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AB8" w:rsidRDefault="00ED2AB8">
      <w:pPr>
        <w:pStyle w:val="Title"/>
        <w:rPr>
          <w:sz w:val="40"/>
          <w:lang w:val="en-GB"/>
        </w:rPr>
      </w:pPr>
      <w:r>
        <w:rPr>
          <w:sz w:val="40"/>
          <w:lang w:val="en-GB"/>
        </w:rPr>
        <w:fldChar w:fldCharType="begin"/>
      </w:r>
      <w:r>
        <w:rPr>
          <w:sz w:val="40"/>
          <w:lang w:val="en-GB"/>
        </w:rPr>
        <w:instrText xml:space="preserve"> TITLE  \* MERGEFORMAT </w:instrText>
      </w:r>
      <w:r>
        <w:rPr>
          <w:sz w:val="40"/>
          <w:lang w:val="en-GB"/>
        </w:rPr>
        <w:fldChar w:fldCharType="separate"/>
      </w:r>
      <w:r w:rsidR="00533B27">
        <w:rPr>
          <w:sz w:val="40"/>
          <w:lang w:val="en-GB"/>
        </w:rPr>
        <w:t>IGTF Levels of Authentication Assurance</w:t>
      </w:r>
      <w:r>
        <w:rPr>
          <w:sz w:val="40"/>
          <w:lang w:val="en-GB"/>
        </w:rPr>
        <w:fldChar w:fldCharType="end"/>
      </w:r>
    </w:p>
    <w:p w:rsidR="00ED2AB8" w:rsidRDefault="00ED2AB8">
      <w:pPr>
        <w:rPr>
          <w:lang w:val="en-GB"/>
        </w:rPr>
      </w:pPr>
    </w:p>
    <w:p w:rsidR="000A45D2" w:rsidRPr="000A45D2" w:rsidRDefault="000A45D2" w:rsidP="000A45D2">
      <w:pPr>
        <w:jc w:val="center"/>
        <w:rPr>
          <w:b/>
          <w:sz w:val="28"/>
          <w:szCs w:val="28"/>
          <w:lang w:val="en-GB"/>
        </w:rPr>
      </w:pPr>
      <w:r w:rsidRPr="000A45D2">
        <w:rPr>
          <w:b/>
          <w:sz w:val="28"/>
          <w:szCs w:val="28"/>
          <w:lang w:val="en-GB"/>
        </w:rPr>
        <w:t xml:space="preserve">Version </w:t>
      </w:r>
      <w:r w:rsidR="00F8104A">
        <w:rPr>
          <w:b/>
          <w:sz w:val="28"/>
          <w:szCs w:val="28"/>
          <w:lang w:val="en-GB"/>
        </w:rPr>
        <w:fldChar w:fldCharType="begin"/>
      </w:r>
      <w:r w:rsidR="00F8104A">
        <w:rPr>
          <w:b/>
          <w:sz w:val="28"/>
          <w:szCs w:val="28"/>
          <w:lang w:val="en-GB"/>
        </w:rPr>
        <w:instrText xml:space="preserve"> DOCPROPERTY  Comments  \* MERGEFORMAT </w:instrText>
      </w:r>
      <w:r w:rsidR="00F8104A">
        <w:rPr>
          <w:b/>
          <w:sz w:val="28"/>
          <w:szCs w:val="28"/>
          <w:lang w:val="en-GB"/>
        </w:rPr>
        <w:fldChar w:fldCharType="separate"/>
      </w:r>
      <w:r w:rsidR="00533B27">
        <w:rPr>
          <w:b/>
          <w:sz w:val="28"/>
          <w:szCs w:val="28"/>
          <w:lang w:val="en-GB"/>
        </w:rPr>
        <w:t>01-20140908</w:t>
      </w:r>
      <w:r w:rsidR="00F8104A">
        <w:rPr>
          <w:b/>
          <w:sz w:val="28"/>
          <w:szCs w:val="28"/>
          <w:lang w:val="en-GB"/>
        </w:rPr>
        <w:fldChar w:fldCharType="end"/>
      </w:r>
    </w:p>
    <w:p w:rsidR="00ED2AB8" w:rsidRDefault="00ED2AB8">
      <w:pPr>
        <w:rPr>
          <w:lang w:val="en-GB"/>
        </w:rPr>
      </w:pPr>
    </w:p>
    <w:p w:rsidR="00ED2AB8" w:rsidRDefault="00ED2AB8">
      <w:pPr>
        <w:rPr>
          <w:b/>
          <w:bCs/>
        </w:rPr>
      </w:pPr>
      <w:r>
        <w:rPr>
          <w:b/>
          <w:bCs/>
        </w:rPr>
        <w:t>Abstract</w:t>
      </w:r>
    </w:p>
    <w:p w:rsidR="00ED2AB8" w:rsidRDefault="00ED2AB8">
      <w:pPr>
        <w:rPr>
          <w:lang w:val="en-GB"/>
        </w:rPr>
      </w:pPr>
    </w:p>
    <w:p w:rsidR="00AB580B" w:rsidRDefault="00AB580B">
      <w:pPr>
        <w:rPr>
          <w:lang w:val="en-GB"/>
        </w:rPr>
      </w:pPr>
    </w:p>
    <w:p w:rsidR="00AB580B" w:rsidRDefault="00AB580B">
      <w:pPr>
        <w:rPr>
          <w:lang w:val="en-GB"/>
        </w:rPr>
      </w:pPr>
      <w:r w:rsidRPr="00AB580B">
        <w:rPr>
          <w:b/>
          <w:lang w:val="en-GB"/>
        </w:rPr>
        <w:t>Identification</w:t>
      </w:r>
    </w:p>
    <w:p w:rsidR="00AB580B" w:rsidRDefault="00AB580B">
      <w:pPr>
        <w:rPr>
          <w:lang w:val="en-GB"/>
        </w:rPr>
      </w:pPr>
    </w:p>
    <w:p w:rsidR="00ED2AB8" w:rsidRDefault="00ED2AB8">
      <w:pPr>
        <w:rPr>
          <w:lang w:val="en-GB"/>
        </w:rPr>
      </w:pPr>
    </w:p>
    <w:p w:rsidR="00ED2AB8" w:rsidRDefault="00ED2AB8">
      <w:pPr>
        <w:rPr>
          <w:b/>
          <w:bCs/>
          <w:lang w:val="en-GB"/>
        </w:rPr>
      </w:pPr>
      <w:r>
        <w:rPr>
          <w:b/>
          <w:bCs/>
          <w:lang w:val="en-GB"/>
        </w:rPr>
        <w:t>Table of Contents</w:t>
      </w:r>
    </w:p>
    <w:p w:rsidR="00ED2AB8" w:rsidRDefault="00ED2AB8">
      <w:pPr>
        <w:rPr>
          <w:lang w:val="en-GB"/>
        </w:rPr>
      </w:pPr>
    </w:p>
    <w:p w:rsidR="00533B27" w:rsidRDefault="00ED2AB8">
      <w:pPr>
        <w:pStyle w:val="TOC1"/>
        <w:tabs>
          <w:tab w:val="left" w:pos="400"/>
          <w:tab w:val="right" w:leader="dot" w:pos="8303"/>
        </w:tabs>
        <w:rPr>
          <w:rFonts w:asciiTheme="minorHAnsi" w:eastAsiaTheme="minorEastAsia" w:hAnsiTheme="minorHAnsi" w:cstheme="minorBidi"/>
          <w:noProof/>
          <w:spacing w:val="0"/>
          <w:sz w:val="22"/>
          <w:szCs w:val="22"/>
        </w:rPr>
      </w:pPr>
      <w:r>
        <w:rPr>
          <w:lang w:val="en-GB"/>
        </w:rPr>
        <w:fldChar w:fldCharType="begin"/>
      </w:r>
      <w:r>
        <w:rPr>
          <w:lang w:val="en-GB"/>
        </w:rPr>
        <w:instrText xml:space="preserve"> TOC \o "2-3" \h \z \t "Heading 1,1" </w:instrText>
      </w:r>
      <w:r>
        <w:rPr>
          <w:lang w:val="en-GB"/>
        </w:rPr>
        <w:fldChar w:fldCharType="separate"/>
      </w:r>
      <w:hyperlink w:anchor="_Toc397776969" w:history="1">
        <w:r w:rsidR="00533B27" w:rsidRPr="002C6497">
          <w:rPr>
            <w:rStyle w:val="Hyperlink"/>
            <w:noProof/>
          </w:rPr>
          <w:t>1</w:t>
        </w:r>
        <w:r w:rsidR="00533B27">
          <w:rPr>
            <w:rFonts w:asciiTheme="minorHAnsi" w:eastAsiaTheme="minorEastAsia" w:hAnsiTheme="minorHAnsi" w:cstheme="minorBidi"/>
            <w:noProof/>
            <w:spacing w:val="0"/>
            <w:sz w:val="22"/>
            <w:szCs w:val="22"/>
          </w:rPr>
          <w:tab/>
        </w:r>
        <w:r w:rsidR="00533B27" w:rsidRPr="002C6497">
          <w:rPr>
            <w:rStyle w:val="Hyperlink"/>
            <w:noProof/>
          </w:rPr>
          <w:t>About this document</w:t>
        </w:r>
        <w:r w:rsidR="00533B27">
          <w:rPr>
            <w:noProof/>
            <w:webHidden/>
          </w:rPr>
          <w:tab/>
        </w:r>
        <w:r w:rsidR="00533B27">
          <w:rPr>
            <w:noProof/>
            <w:webHidden/>
          </w:rPr>
          <w:fldChar w:fldCharType="begin"/>
        </w:r>
        <w:r w:rsidR="00533B27">
          <w:rPr>
            <w:noProof/>
            <w:webHidden/>
          </w:rPr>
          <w:instrText xml:space="preserve"> PAGEREF _Toc397776969 \h </w:instrText>
        </w:r>
        <w:r w:rsidR="00533B27">
          <w:rPr>
            <w:noProof/>
            <w:webHidden/>
          </w:rPr>
        </w:r>
        <w:r w:rsidR="00533B27">
          <w:rPr>
            <w:noProof/>
            <w:webHidden/>
          </w:rPr>
          <w:fldChar w:fldCharType="separate"/>
        </w:r>
        <w:r w:rsidR="003743F4">
          <w:rPr>
            <w:noProof/>
            <w:webHidden/>
          </w:rPr>
          <w:t>2</w:t>
        </w:r>
        <w:r w:rsidR="00533B27">
          <w:rPr>
            <w:noProof/>
            <w:webHidden/>
          </w:rPr>
          <w:fldChar w:fldCharType="end"/>
        </w:r>
      </w:hyperlink>
    </w:p>
    <w:p w:rsidR="00533B27" w:rsidRDefault="00533B27">
      <w:pPr>
        <w:pStyle w:val="TOC1"/>
        <w:tabs>
          <w:tab w:val="left" w:pos="400"/>
          <w:tab w:val="right" w:leader="dot" w:pos="8303"/>
        </w:tabs>
        <w:rPr>
          <w:rFonts w:asciiTheme="minorHAnsi" w:eastAsiaTheme="minorEastAsia" w:hAnsiTheme="minorHAnsi" w:cstheme="minorBidi"/>
          <w:noProof/>
          <w:spacing w:val="0"/>
          <w:sz w:val="22"/>
          <w:szCs w:val="22"/>
        </w:rPr>
      </w:pPr>
      <w:hyperlink w:anchor="_Toc397776970" w:history="1">
        <w:r w:rsidRPr="002C6497">
          <w:rPr>
            <w:rStyle w:val="Hyperlink"/>
            <w:noProof/>
          </w:rPr>
          <w:t>2</w:t>
        </w:r>
        <w:r>
          <w:rPr>
            <w:rFonts w:asciiTheme="minorHAnsi" w:eastAsiaTheme="minorEastAsia" w:hAnsiTheme="minorHAnsi" w:cstheme="minorBidi"/>
            <w:noProof/>
            <w:spacing w:val="0"/>
            <w:sz w:val="22"/>
            <w:szCs w:val="22"/>
          </w:rPr>
          <w:tab/>
        </w:r>
        <w:r w:rsidRPr="002C6497">
          <w:rPr>
            <w:rStyle w:val="Hyperlink"/>
            <w:noProof/>
          </w:rPr>
          <w:t>General Architecture</w:t>
        </w:r>
        <w:r>
          <w:rPr>
            <w:noProof/>
            <w:webHidden/>
          </w:rPr>
          <w:tab/>
        </w:r>
        <w:r>
          <w:rPr>
            <w:noProof/>
            <w:webHidden/>
          </w:rPr>
          <w:fldChar w:fldCharType="begin"/>
        </w:r>
        <w:r>
          <w:rPr>
            <w:noProof/>
            <w:webHidden/>
          </w:rPr>
          <w:instrText xml:space="preserve"> PAGEREF _Toc397776970 \h </w:instrText>
        </w:r>
        <w:r>
          <w:rPr>
            <w:noProof/>
            <w:webHidden/>
          </w:rPr>
        </w:r>
        <w:r>
          <w:rPr>
            <w:noProof/>
            <w:webHidden/>
          </w:rPr>
          <w:fldChar w:fldCharType="separate"/>
        </w:r>
        <w:r w:rsidR="003743F4">
          <w:rPr>
            <w:noProof/>
            <w:webHidden/>
          </w:rPr>
          <w:t>2</w:t>
        </w:r>
        <w:r>
          <w:rPr>
            <w:noProof/>
            <w:webHidden/>
          </w:rPr>
          <w:fldChar w:fldCharType="end"/>
        </w:r>
      </w:hyperlink>
    </w:p>
    <w:p w:rsidR="00533B27" w:rsidRDefault="00533B27">
      <w:pPr>
        <w:pStyle w:val="TOC1"/>
        <w:tabs>
          <w:tab w:val="left" w:pos="400"/>
          <w:tab w:val="right" w:leader="dot" w:pos="8303"/>
        </w:tabs>
        <w:rPr>
          <w:rFonts w:asciiTheme="minorHAnsi" w:eastAsiaTheme="minorEastAsia" w:hAnsiTheme="minorHAnsi" w:cstheme="minorBidi"/>
          <w:noProof/>
          <w:spacing w:val="0"/>
          <w:sz w:val="22"/>
          <w:szCs w:val="22"/>
        </w:rPr>
      </w:pPr>
      <w:hyperlink w:anchor="_Toc397776971" w:history="1">
        <w:r w:rsidRPr="002C6497">
          <w:rPr>
            <w:rStyle w:val="Hyperlink"/>
            <w:noProof/>
          </w:rPr>
          <w:t>3</w:t>
        </w:r>
        <w:r>
          <w:rPr>
            <w:rFonts w:asciiTheme="minorHAnsi" w:eastAsiaTheme="minorEastAsia" w:hAnsiTheme="minorHAnsi" w:cstheme="minorBidi"/>
            <w:noProof/>
            <w:spacing w:val="0"/>
            <w:sz w:val="22"/>
            <w:szCs w:val="22"/>
          </w:rPr>
          <w:tab/>
        </w:r>
        <w:r w:rsidRPr="002C6497">
          <w:rPr>
            <w:rStyle w:val="Hyperlink"/>
            <w:noProof/>
          </w:rPr>
          <w:t>Identity</w:t>
        </w:r>
        <w:r>
          <w:rPr>
            <w:noProof/>
            <w:webHidden/>
          </w:rPr>
          <w:tab/>
        </w:r>
        <w:r>
          <w:rPr>
            <w:noProof/>
            <w:webHidden/>
          </w:rPr>
          <w:fldChar w:fldCharType="begin"/>
        </w:r>
        <w:r>
          <w:rPr>
            <w:noProof/>
            <w:webHidden/>
          </w:rPr>
          <w:instrText xml:space="preserve"> PAGEREF _Toc397776971 \h </w:instrText>
        </w:r>
        <w:r>
          <w:rPr>
            <w:noProof/>
            <w:webHidden/>
          </w:rPr>
        </w:r>
        <w:r>
          <w:rPr>
            <w:noProof/>
            <w:webHidden/>
          </w:rPr>
          <w:fldChar w:fldCharType="separate"/>
        </w:r>
        <w:r w:rsidR="003743F4">
          <w:rPr>
            <w:noProof/>
            <w:webHidden/>
          </w:rPr>
          <w:t>2</w:t>
        </w:r>
        <w:r>
          <w:rPr>
            <w:noProof/>
            <w:webHidden/>
          </w:rPr>
          <w:fldChar w:fldCharType="end"/>
        </w:r>
      </w:hyperlink>
    </w:p>
    <w:p w:rsidR="00533B27" w:rsidRDefault="00533B27">
      <w:pPr>
        <w:pStyle w:val="TOC1"/>
        <w:tabs>
          <w:tab w:val="left" w:pos="400"/>
          <w:tab w:val="right" w:leader="dot" w:pos="8303"/>
        </w:tabs>
        <w:rPr>
          <w:rFonts w:asciiTheme="minorHAnsi" w:eastAsiaTheme="minorEastAsia" w:hAnsiTheme="minorHAnsi" w:cstheme="minorBidi"/>
          <w:noProof/>
          <w:spacing w:val="0"/>
          <w:sz w:val="22"/>
          <w:szCs w:val="22"/>
        </w:rPr>
      </w:pPr>
      <w:hyperlink w:anchor="_Toc397776972" w:history="1">
        <w:r w:rsidRPr="002C6497">
          <w:rPr>
            <w:rStyle w:val="Hyperlink"/>
            <w:noProof/>
          </w:rPr>
          <w:t>4</w:t>
        </w:r>
        <w:r>
          <w:rPr>
            <w:rFonts w:asciiTheme="minorHAnsi" w:eastAsiaTheme="minorEastAsia" w:hAnsiTheme="minorHAnsi" w:cstheme="minorBidi"/>
            <w:noProof/>
            <w:spacing w:val="0"/>
            <w:sz w:val="22"/>
            <w:szCs w:val="22"/>
          </w:rPr>
          <w:tab/>
        </w:r>
        <w:r w:rsidRPr="002C6497">
          <w:rPr>
            <w:rStyle w:val="Hyperlink"/>
            <w:noProof/>
          </w:rPr>
          <w:t>Operational Requirements</w:t>
        </w:r>
        <w:r>
          <w:rPr>
            <w:noProof/>
            <w:webHidden/>
          </w:rPr>
          <w:tab/>
        </w:r>
        <w:r>
          <w:rPr>
            <w:noProof/>
            <w:webHidden/>
          </w:rPr>
          <w:fldChar w:fldCharType="begin"/>
        </w:r>
        <w:r>
          <w:rPr>
            <w:noProof/>
            <w:webHidden/>
          </w:rPr>
          <w:instrText xml:space="preserve"> PAGEREF _Toc397776972 \h </w:instrText>
        </w:r>
        <w:r>
          <w:rPr>
            <w:noProof/>
            <w:webHidden/>
          </w:rPr>
        </w:r>
        <w:r>
          <w:rPr>
            <w:noProof/>
            <w:webHidden/>
          </w:rPr>
          <w:fldChar w:fldCharType="separate"/>
        </w:r>
        <w:r w:rsidR="003743F4">
          <w:rPr>
            <w:noProof/>
            <w:webHidden/>
          </w:rPr>
          <w:t>3</w:t>
        </w:r>
        <w:r>
          <w:rPr>
            <w:noProof/>
            <w:webHidden/>
          </w:rPr>
          <w:fldChar w:fldCharType="end"/>
        </w:r>
      </w:hyperlink>
    </w:p>
    <w:p w:rsidR="00533B27" w:rsidRDefault="00533B27">
      <w:pPr>
        <w:pStyle w:val="TOC1"/>
        <w:tabs>
          <w:tab w:val="left" w:pos="400"/>
          <w:tab w:val="right" w:leader="dot" w:pos="8303"/>
        </w:tabs>
        <w:rPr>
          <w:rFonts w:asciiTheme="minorHAnsi" w:eastAsiaTheme="minorEastAsia" w:hAnsiTheme="minorHAnsi" w:cstheme="minorBidi"/>
          <w:noProof/>
          <w:spacing w:val="0"/>
          <w:sz w:val="22"/>
          <w:szCs w:val="22"/>
        </w:rPr>
      </w:pPr>
      <w:hyperlink w:anchor="_Toc397776973" w:history="1">
        <w:r w:rsidRPr="002C6497">
          <w:rPr>
            <w:rStyle w:val="Hyperlink"/>
            <w:noProof/>
          </w:rPr>
          <w:t>5</w:t>
        </w:r>
        <w:r>
          <w:rPr>
            <w:rFonts w:asciiTheme="minorHAnsi" w:eastAsiaTheme="minorEastAsia" w:hAnsiTheme="minorHAnsi" w:cstheme="minorBidi"/>
            <w:noProof/>
            <w:spacing w:val="0"/>
            <w:sz w:val="22"/>
            <w:szCs w:val="22"/>
          </w:rPr>
          <w:tab/>
        </w:r>
        <w:r w:rsidRPr="002C6497">
          <w:rPr>
            <w:rStyle w:val="Hyperlink"/>
            <w:noProof/>
          </w:rPr>
          <w:t>Site security</w:t>
        </w:r>
        <w:r>
          <w:rPr>
            <w:noProof/>
            <w:webHidden/>
          </w:rPr>
          <w:tab/>
        </w:r>
        <w:r>
          <w:rPr>
            <w:noProof/>
            <w:webHidden/>
          </w:rPr>
          <w:fldChar w:fldCharType="begin"/>
        </w:r>
        <w:r>
          <w:rPr>
            <w:noProof/>
            <w:webHidden/>
          </w:rPr>
          <w:instrText xml:space="preserve"> PAGEREF _Toc397776973 \h </w:instrText>
        </w:r>
        <w:r>
          <w:rPr>
            <w:noProof/>
            <w:webHidden/>
          </w:rPr>
        </w:r>
        <w:r>
          <w:rPr>
            <w:noProof/>
            <w:webHidden/>
          </w:rPr>
          <w:fldChar w:fldCharType="separate"/>
        </w:r>
        <w:r w:rsidR="003743F4">
          <w:rPr>
            <w:noProof/>
            <w:webHidden/>
          </w:rPr>
          <w:t>3</w:t>
        </w:r>
        <w:r>
          <w:rPr>
            <w:noProof/>
            <w:webHidden/>
          </w:rPr>
          <w:fldChar w:fldCharType="end"/>
        </w:r>
      </w:hyperlink>
    </w:p>
    <w:p w:rsidR="00533B27" w:rsidRDefault="00533B27">
      <w:pPr>
        <w:pStyle w:val="TOC1"/>
        <w:tabs>
          <w:tab w:val="left" w:pos="400"/>
          <w:tab w:val="right" w:leader="dot" w:pos="8303"/>
        </w:tabs>
        <w:rPr>
          <w:rFonts w:asciiTheme="minorHAnsi" w:eastAsiaTheme="minorEastAsia" w:hAnsiTheme="minorHAnsi" w:cstheme="minorBidi"/>
          <w:noProof/>
          <w:spacing w:val="0"/>
          <w:sz w:val="22"/>
          <w:szCs w:val="22"/>
        </w:rPr>
      </w:pPr>
      <w:hyperlink w:anchor="_Toc397776974" w:history="1">
        <w:r w:rsidRPr="002C6497">
          <w:rPr>
            <w:rStyle w:val="Hyperlink"/>
            <w:noProof/>
          </w:rPr>
          <w:t>6</w:t>
        </w:r>
        <w:r>
          <w:rPr>
            <w:rFonts w:asciiTheme="minorHAnsi" w:eastAsiaTheme="minorEastAsia" w:hAnsiTheme="minorHAnsi" w:cstheme="minorBidi"/>
            <w:noProof/>
            <w:spacing w:val="0"/>
            <w:sz w:val="22"/>
            <w:szCs w:val="22"/>
          </w:rPr>
          <w:tab/>
        </w:r>
        <w:r w:rsidRPr="002C6497">
          <w:rPr>
            <w:rStyle w:val="Hyperlink"/>
            <w:noProof/>
          </w:rPr>
          <w:t>Publication and Repository responsibilities</w:t>
        </w:r>
        <w:r>
          <w:rPr>
            <w:noProof/>
            <w:webHidden/>
          </w:rPr>
          <w:tab/>
        </w:r>
        <w:r>
          <w:rPr>
            <w:noProof/>
            <w:webHidden/>
          </w:rPr>
          <w:fldChar w:fldCharType="begin"/>
        </w:r>
        <w:r>
          <w:rPr>
            <w:noProof/>
            <w:webHidden/>
          </w:rPr>
          <w:instrText xml:space="preserve"> PAGEREF _Toc397776974 \h </w:instrText>
        </w:r>
        <w:r>
          <w:rPr>
            <w:noProof/>
            <w:webHidden/>
          </w:rPr>
        </w:r>
        <w:r>
          <w:rPr>
            <w:noProof/>
            <w:webHidden/>
          </w:rPr>
          <w:fldChar w:fldCharType="separate"/>
        </w:r>
        <w:r w:rsidR="003743F4">
          <w:rPr>
            <w:noProof/>
            <w:webHidden/>
          </w:rPr>
          <w:t>3</w:t>
        </w:r>
        <w:r>
          <w:rPr>
            <w:noProof/>
            <w:webHidden/>
          </w:rPr>
          <w:fldChar w:fldCharType="end"/>
        </w:r>
      </w:hyperlink>
    </w:p>
    <w:p w:rsidR="00533B27" w:rsidRDefault="00533B27">
      <w:pPr>
        <w:pStyle w:val="TOC1"/>
        <w:tabs>
          <w:tab w:val="left" w:pos="400"/>
          <w:tab w:val="right" w:leader="dot" w:pos="8303"/>
        </w:tabs>
        <w:rPr>
          <w:rFonts w:asciiTheme="minorHAnsi" w:eastAsiaTheme="minorEastAsia" w:hAnsiTheme="minorHAnsi" w:cstheme="minorBidi"/>
          <w:noProof/>
          <w:spacing w:val="0"/>
          <w:sz w:val="22"/>
          <w:szCs w:val="22"/>
        </w:rPr>
      </w:pPr>
      <w:hyperlink w:anchor="_Toc397776975" w:history="1">
        <w:r w:rsidRPr="002C6497">
          <w:rPr>
            <w:rStyle w:val="Hyperlink"/>
            <w:noProof/>
          </w:rPr>
          <w:t>7</w:t>
        </w:r>
        <w:r>
          <w:rPr>
            <w:rFonts w:asciiTheme="minorHAnsi" w:eastAsiaTheme="minorEastAsia" w:hAnsiTheme="minorHAnsi" w:cstheme="minorBidi"/>
            <w:noProof/>
            <w:spacing w:val="0"/>
            <w:sz w:val="22"/>
            <w:szCs w:val="22"/>
          </w:rPr>
          <w:tab/>
        </w:r>
        <w:r w:rsidRPr="002C6497">
          <w:rPr>
            <w:rStyle w:val="Hyperlink"/>
            <w:noProof/>
          </w:rPr>
          <w:t>Audits</w:t>
        </w:r>
        <w:r>
          <w:rPr>
            <w:noProof/>
            <w:webHidden/>
          </w:rPr>
          <w:tab/>
        </w:r>
        <w:r>
          <w:rPr>
            <w:noProof/>
            <w:webHidden/>
          </w:rPr>
          <w:fldChar w:fldCharType="begin"/>
        </w:r>
        <w:r>
          <w:rPr>
            <w:noProof/>
            <w:webHidden/>
          </w:rPr>
          <w:instrText xml:space="preserve"> PAGEREF _Toc397776975 \h </w:instrText>
        </w:r>
        <w:r>
          <w:rPr>
            <w:noProof/>
            <w:webHidden/>
          </w:rPr>
        </w:r>
        <w:r>
          <w:rPr>
            <w:noProof/>
            <w:webHidden/>
          </w:rPr>
          <w:fldChar w:fldCharType="separate"/>
        </w:r>
        <w:r w:rsidR="003743F4">
          <w:rPr>
            <w:noProof/>
            <w:webHidden/>
          </w:rPr>
          <w:t>3</w:t>
        </w:r>
        <w:r>
          <w:rPr>
            <w:noProof/>
            <w:webHidden/>
          </w:rPr>
          <w:fldChar w:fldCharType="end"/>
        </w:r>
      </w:hyperlink>
    </w:p>
    <w:p w:rsidR="00533B27" w:rsidRDefault="00533B27">
      <w:pPr>
        <w:pStyle w:val="TOC1"/>
        <w:tabs>
          <w:tab w:val="left" w:pos="400"/>
          <w:tab w:val="right" w:leader="dot" w:pos="8303"/>
        </w:tabs>
        <w:rPr>
          <w:rFonts w:asciiTheme="minorHAnsi" w:eastAsiaTheme="minorEastAsia" w:hAnsiTheme="minorHAnsi" w:cstheme="minorBidi"/>
          <w:noProof/>
          <w:spacing w:val="0"/>
          <w:sz w:val="22"/>
          <w:szCs w:val="22"/>
        </w:rPr>
      </w:pPr>
      <w:hyperlink w:anchor="_Toc397776976" w:history="1">
        <w:r w:rsidRPr="002C6497">
          <w:rPr>
            <w:rStyle w:val="Hyperlink"/>
            <w:noProof/>
          </w:rPr>
          <w:t>8</w:t>
        </w:r>
        <w:r>
          <w:rPr>
            <w:rFonts w:asciiTheme="minorHAnsi" w:eastAsiaTheme="minorEastAsia" w:hAnsiTheme="minorHAnsi" w:cstheme="minorBidi"/>
            <w:noProof/>
            <w:spacing w:val="0"/>
            <w:sz w:val="22"/>
            <w:szCs w:val="22"/>
          </w:rPr>
          <w:tab/>
        </w:r>
        <w:r w:rsidRPr="002C6497">
          <w:rPr>
            <w:rStyle w:val="Hyperlink"/>
            <w:noProof/>
          </w:rPr>
          <w:t>Privacy and confidentiality</w:t>
        </w:r>
        <w:r>
          <w:rPr>
            <w:noProof/>
            <w:webHidden/>
          </w:rPr>
          <w:tab/>
        </w:r>
        <w:r>
          <w:rPr>
            <w:noProof/>
            <w:webHidden/>
          </w:rPr>
          <w:fldChar w:fldCharType="begin"/>
        </w:r>
        <w:r>
          <w:rPr>
            <w:noProof/>
            <w:webHidden/>
          </w:rPr>
          <w:instrText xml:space="preserve"> PAGEREF _Toc397776976 \h </w:instrText>
        </w:r>
        <w:r>
          <w:rPr>
            <w:noProof/>
            <w:webHidden/>
          </w:rPr>
        </w:r>
        <w:r>
          <w:rPr>
            <w:noProof/>
            <w:webHidden/>
          </w:rPr>
          <w:fldChar w:fldCharType="separate"/>
        </w:r>
        <w:r w:rsidR="003743F4">
          <w:rPr>
            <w:noProof/>
            <w:webHidden/>
          </w:rPr>
          <w:t>4</w:t>
        </w:r>
        <w:r>
          <w:rPr>
            <w:noProof/>
            <w:webHidden/>
          </w:rPr>
          <w:fldChar w:fldCharType="end"/>
        </w:r>
      </w:hyperlink>
    </w:p>
    <w:p w:rsidR="00533B27" w:rsidRDefault="00533B27">
      <w:pPr>
        <w:pStyle w:val="TOC1"/>
        <w:tabs>
          <w:tab w:val="left" w:pos="400"/>
          <w:tab w:val="right" w:leader="dot" w:pos="8303"/>
        </w:tabs>
        <w:rPr>
          <w:rFonts w:asciiTheme="minorHAnsi" w:eastAsiaTheme="minorEastAsia" w:hAnsiTheme="minorHAnsi" w:cstheme="minorBidi"/>
          <w:noProof/>
          <w:spacing w:val="0"/>
          <w:sz w:val="22"/>
          <w:szCs w:val="22"/>
        </w:rPr>
      </w:pPr>
      <w:hyperlink w:anchor="_Toc397776977" w:history="1">
        <w:r w:rsidRPr="002C6497">
          <w:rPr>
            <w:rStyle w:val="Hyperlink"/>
            <w:noProof/>
          </w:rPr>
          <w:t>9</w:t>
        </w:r>
        <w:r>
          <w:rPr>
            <w:rFonts w:asciiTheme="minorHAnsi" w:eastAsiaTheme="minorEastAsia" w:hAnsiTheme="minorHAnsi" w:cstheme="minorBidi"/>
            <w:noProof/>
            <w:spacing w:val="0"/>
            <w:sz w:val="22"/>
            <w:szCs w:val="22"/>
          </w:rPr>
          <w:tab/>
        </w:r>
        <w:r w:rsidRPr="002C6497">
          <w:rPr>
            <w:rStyle w:val="Hyperlink"/>
            <w:noProof/>
          </w:rPr>
          <w:t>Compromise and disaster recovery</w:t>
        </w:r>
        <w:r>
          <w:rPr>
            <w:noProof/>
            <w:webHidden/>
          </w:rPr>
          <w:tab/>
        </w:r>
        <w:r>
          <w:rPr>
            <w:noProof/>
            <w:webHidden/>
          </w:rPr>
          <w:fldChar w:fldCharType="begin"/>
        </w:r>
        <w:r>
          <w:rPr>
            <w:noProof/>
            <w:webHidden/>
          </w:rPr>
          <w:instrText xml:space="preserve"> PAGEREF _Toc397776977 \h </w:instrText>
        </w:r>
        <w:r>
          <w:rPr>
            <w:noProof/>
            <w:webHidden/>
          </w:rPr>
        </w:r>
        <w:r>
          <w:rPr>
            <w:noProof/>
            <w:webHidden/>
          </w:rPr>
          <w:fldChar w:fldCharType="separate"/>
        </w:r>
        <w:r w:rsidR="003743F4">
          <w:rPr>
            <w:noProof/>
            <w:webHidden/>
          </w:rPr>
          <w:t>4</w:t>
        </w:r>
        <w:r>
          <w:rPr>
            <w:noProof/>
            <w:webHidden/>
          </w:rPr>
          <w:fldChar w:fldCharType="end"/>
        </w:r>
      </w:hyperlink>
    </w:p>
    <w:p w:rsidR="00ED2AB8" w:rsidRDefault="00ED2AB8">
      <w:pPr>
        <w:rPr>
          <w:lang w:val="en-GB"/>
        </w:rPr>
      </w:pPr>
      <w:r>
        <w:rPr>
          <w:lang w:val="en-GB"/>
        </w:rPr>
        <w:fldChar w:fldCharType="end"/>
      </w:r>
    </w:p>
    <w:p w:rsidR="00ED2AB8" w:rsidRDefault="00ED2AB8">
      <w:pPr>
        <w:rPr>
          <w:lang w:val="en-GB"/>
        </w:rPr>
      </w:pPr>
    </w:p>
    <w:p w:rsidR="00ED2AB8" w:rsidRDefault="00ED2AB8">
      <w:pPr>
        <w:rPr>
          <w:lang w:val="en-GB"/>
        </w:rPr>
        <w:sectPr w:rsidR="00ED2AB8">
          <w:headerReference w:type="default" r:id="rId9"/>
          <w:headerReference w:type="first" r:id="rId10"/>
          <w:footerReference w:type="first" r:id="rId11"/>
          <w:type w:val="continuous"/>
          <w:pgSz w:w="11907" w:h="16840" w:code="9"/>
          <w:pgMar w:top="4321" w:right="1797" w:bottom="1440" w:left="1797" w:header="958" w:footer="720" w:gutter="0"/>
          <w:cols w:space="720"/>
          <w:titlePg/>
        </w:sectPr>
      </w:pPr>
    </w:p>
    <w:p w:rsidR="00ED2AB8" w:rsidRDefault="00ED2AB8">
      <w:pPr>
        <w:pStyle w:val="Heading1"/>
      </w:pPr>
      <w:r>
        <w:rPr>
          <w:spacing w:val="-5"/>
          <w:kern w:val="0"/>
        </w:rPr>
        <w:lastRenderedPageBreak/>
        <w:br w:type="page"/>
      </w:r>
      <w:bookmarkStart w:id="0" w:name="_Toc397776969"/>
      <w:r>
        <w:lastRenderedPageBreak/>
        <w:t>About this document</w:t>
      </w:r>
      <w:bookmarkEnd w:id="0"/>
    </w:p>
    <w:p w:rsidR="00ED2AB8" w:rsidRPr="00AA08E7" w:rsidRDefault="00AA08E7">
      <w:pPr>
        <w:rPr>
          <w:i/>
          <w:lang w:val="en-GB"/>
        </w:rPr>
      </w:pPr>
      <w:r w:rsidRPr="00AA08E7">
        <w:rPr>
          <w:i/>
          <w:lang w:val="en-GB"/>
        </w:rPr>
        <w:t xml:space="preserve">The current version of this document reflects the work of the TAGPMA in extracting the common </w:t>
      </w:r>
      <w:proofErr w:type="spellStart"/>
      <w:r w:rsidRPr="00AA08E7">
        <w:rPr>
          <w:i/>
          <w:lang w:val="en-GB"/>
        </w:rPr>
        <w:t>LoA</w:t>
      </w:r>
      <w:proofErr w:type="spellEnd"/>
      <w:r w:rsidRPr="00AA08E7">
        <w:rPr>
          <w:i/>
          <w:lang w:val="en-GB"/>
        </w:rPr>
        <w:t xml:space="preserve"> elements from the SLCS and MICS APs.</w:t>
      </w:r>
      <w:r w:rsidR="0018716E">
        <w:rPr>
          <w:i/>
          <w:lang w:val="en-GB"/>
        </w:rPr>
        <w:t xml:space="preserve"> The text elements have been classified in the AP template format, with the common elements </w:t>
      </w:r>
      <w:proofErr w:type="spellStart"/>
      <w:r w:rsidR="0018716E">
        <w:rPr>
          <w:i/>
          <w:lang w:val="en-GB"/>
        </w:rPr>
        <w:t>mergen</w:t>
      </w:r>
      <w:proofErr w:type="spellEnd"/>
      <w:r w:rsidR="0018716E">
        <w:rPr>
          <w:i/>
          <w:lang w:val="en-GB"/>
        </w:rPr>
        <w:t xml:space="preserve"> and the differences expressed through selection tables.</w:t>
      </w:r>
    </w:p>
    <w:p w:rsidR="00AA08E7" w:rsidRDefault="00AA08E7">
      <w:pPr>
        <w:rPr>
          <w:lang w:val="en-GB"/>
        </w:rPr>
      </w:pPr>
    </w:p>
    <w:p w:rsidR="00ED2AB8" w:rsidRDefault="00890BC3" w:rsidP="00890BC3">
      <w:r>
        <w:rPr>
          <w:lang w:val="en-GB"/>
        </w:rPr>
        <w:t>In this document</w:t>
      </w:r>
      <w:r w:rsidR="00ED2AB8">
        <w:rPr>
          <w:lang w:val="en-GB"/>
        </w:rPr>
        <w:t xml:space="preserve"> the key words `must', `must not', `required', `shall', `shall not', `recommended', `may', and `optional' are to be interpreted as described in RFC 2119. </w:t>
      </w:r>
      <w:r w:rsidR="00FF7BCF" w:rsidRPr="00945AE2">
        <w:rPr>
          <w:lang w:val="en-GB"/>
        </w:rPr>
        <w:t xml:space="preserve">If a </w:t>
      </w:r>
      <w:r w:rsidR="001572DC" w:rsidRPr="00945AE2">
        <w:rPr>
          <w:lang w:val="en-GB"/>
        </w:rPr>
        <w:t>‘</w:t>
      </w:r>
      <w:r w:rsidR="00FF7BCF" w:rsidRPr="00945AE2">
        <w:rPr>
          <w:lang w:val="en-GB"/>
        </w:rPr>
        <w:t>should</w:t>
      </w:r>
      <w:r w:rsidR="001572DC" w:rsidRPr="00945AE2">
        <w:rPr>
          <w:lang w:val="en-GB"/>
        </w:rPr>
        <w:t>’</w:t>
      </w:r>
      <w:r w:rsidR="00FF7BCF" w:rsidRPr="00945AE2">
        <w:rPr>
          <w:lang w:val="en-GB"/>
        </w:rPr>
        <w:t xml:space="preserve"> </w:t>
      </w:r>
      <w:r w:rsidR="00945AE2" w:rsidRPr="00945AE2">
        <w:rPr>
          <w:lang w:val="en-GB"/>
        </w:rPr>
        <w:t xml:space="preserve">or ‘should not’ </w:t>
      </w:r>
      <w:r w:rsidR="00FF7BCF" w:rsidRPr="00945AE2">
        <w:rPr>
          <w:lang w:val="en-GB"/>
        </w:rPr>
        <w:t xml:space="preserve">is </w:t>
      </w:r>
      <w:r w:rsidR="00E72ADA" w:rsidRPr="00945AE2">
        <w:rPr>
          <w:lang w:val="en-GB"/>
        </w:rPr>
        <w:t>not followed</w:t>
      </w:r>
      <w:r w:rsidR="00FF7BCF" w:rsidRPr="00945AE2">
        <w:rPr>
          <w:lang w:val="en-GB"/>
        </w:rPr>
        <w:t xml:space="preserve">, </w:t>
      </w:r>
      <w:r w:rsidR="001572DC" w:rsidRPr="00945AE2">
        <w:rPr>
          <w:lang w:val="en-GB"/>
        </w:rPr>
        <w:t xml:space="preserve">the reasoning for this </w:t>
      </w:r>
      <w:r w:rsidR="00E72ADA" w:rsidRPr="00945AE2">
        <w:rPr>
          <w:lang w:val="en-GB"/>
        </w:rPr>
        <w:t>exception</w:t>
      </w:r>
      <w:r w:rsidR="001572DC" w:rsidRPr="00945AE2">
        <w:rPr>
          <w:lang w:val="en-GB"/>
        </w:rPr>
        <w:t xml:space="preserve"> </w:t>
      </w:r>
      <w:r w:rsidR="00FF7BCF" w:rsidRPr="00945AE2">
        <w:rPr>
          <w:lang w:val="en-GB"/>
        </w:rPr>
        <w:t xml:space="preserve">must be explained to the PMA </w:t>
      </w:r>
      <w:r w:rsidR="00016D3F" w:rsidRPr="00945AE2">
        <w:rPr>
          <w:lang w:val="en-GB"/>
        </w:rPr>
        <w:t>to</w:t>
      </w:r>
      <w:r w:rsidR="00E72ADA" w:rsidRPr="00945AE2">
        <w:rPr>
          <w:lang w:val="en-GB"/>
        </w:rPr>
        <w:t xml:space="preserve"> make an informed decision abou</w:t>
      </w:r>
      <w:r w:rsidR="00016D3F" w:rsidRPr="00945AE2">
        <w:rPr>
          <w:lang w:val="en-GB"/>
        </w:rPr>
        <w:t xml:space="preserve">t accepting the </w:t>
      </w:r>
      <w:r w:rsidR="00E72ADA" w:rsidRPr="00945AE2">
        <w:rPr>
          <w:lang w:val="en-GB"/>
        </w:rPr>
        <w:t>exception</w:t>
      </w:r>
      <w:r w:rsidR="00016D3F" w:rsidRPr="00945AE2">
        <w:rPr>
          <w:lang w:val="en-GB"/>
        </w:rPr>
        <w:t xml:space="preserve">, or </w:t>
      </w:r>
      <w:r w:rsidR="00FF7BCF" w:rsidRPr="00945AE2">
        <w:rPr>
          <w:lang w:val="en-GB"/>
        </w:rPr>
        <w:t>the applicant must prove to the PMA that an equivalent or better solution is in place.</w:t>
      </w:r>
    </w:p>
    <w:p w:rsidR="00ED2AB8" w:rsidRDefault="00ED2AB8">
      <w:pPr>
        <w:pStyle w:val="Heading1"/>
      </w:pPr>
      <w:bookmarkStart w:id="1" w:name="_Toc397776970"/>
      <w:r>
        <w:t>General Architecture</w:t>
      </w:r>
      <w:bookmarkEnd w:id="1"/>
    </w:p>
    <w:p w:rsidR="00ED2AB8" w:rsidRPr="004A1096" w:rsidRDefault="00ED2AB8">
      <w:pPr>
        <w:pStyle w:val="BodyText2"/>
        <w:rPr>
          <w:i w:val="0"/>
          <w:iCs w:val="0"/>
        </w:rPr>
      </w:pPr>
    </w:p>
    <w:p w:rsidR="00ED2AB8" w:rsidRDefault="00ED2AB8">
      <w:pPr>
        <w:pStyle w:val="Heading1"/>
      </w:pPr>
      <w:bookmarkStart w:id="2" w:name="_Toc397776971"/>
      <w:r>
        <w:t>Identity</w:t>
      </w:r>
      <w:bookmarkEnd w:id="2"/>
    </w:p>
    <w:p w:rsidR="00ED2AB8" w:rsidRDefault="00CA7C1E" w:rsidP="00CA7C1E">
      <w:pPr>
        <w:pStyle w:val="Heading2"/>
        <w:rPr>
          <w:lang w:val="en-GB"/>
        </w:rPr>
      </w:pPr>
      <w:r>
        <w:rPr>
          <w:lang w:val="en-GB"/>
        </w:rPr>
        <w:t>End-entity, subscriber and user identity validation</w:t>
      </w:r>
    </w:p>
    <w:p w:rsidR="00CA7C1E" w:rsidRDefault="00CA7C1E" w:rsidP="00CA7C1E">
      <w:r>
        <w:t>The initial vetting (proofing?) of identity for any entity in the primary authentication system that is valid for certification should be based on a face-to-face meeting and should be confirmed via photo-identification and/or similar valid official documents. Sufficient information must be recorded and archived such that the association of the entity and the subject DN can be confirmed at a later date. In the case of host or service entities, the initial registration should ensure that the association between the registered owner and the FQDN is correct, and sufficient information should be recorded to contact the registered owner.</w:t>
      </w:r>
    </w:p>
    <w:p w:rsidR="00CA7C1E" w:rsidRDefault="00CA7C1E" w:rsidP="00CA7C1E"/>
    <w:p w:rsidR="00CA7C1E" w:rsidRDefault="00CA7C1E" w:rsidP="00CA7C1E">
      <w:r>
        <w:t>In the case where the initial identity vetting is a distributed operation, these rules shall apply for all registration authority (RA) points and all identity validations that result in primary identities. Any distributed RA must have formal authority to recognize and establish end-entity identity.</w:t>
      </w:r>
    </w:p>
    <w:p w:rsidR="00CA7C1E" w:rsidRPr="00CA7C1E" w:rsidRDefault="00CA7C1E" w:rsidP="00CA7C1E">
      <w:pPr>
        <w:rPr>
          <w:lang w:val="en-GB"/>
        </w:rPr>
      </w:pPr>
    </w:p>
    <w:p w:rsidR="00CA7C1E" w:rsidRDefault="00CA7C1E" w:rsidP="00CA7C1E">
      <w:r>
        <w:t xml:space="preserve">In all cases, the credentials issued must be bound to the act of identity vetting. </w:t>
      </w:r>
    </w:p>
    <w:p w:rsidR="00ED2AB8" w:rsidRDefault="00ED2AB8"/>
    <w:p w:rsidR="00CA7C1E" w:rsidRDefault="00CA7C1E" w:rsidP="00CA7C1E">
      <w:r>
        <w:t xml:space="preserve">On the </w:t>
      </w:r>
      <w:proofErr w:type="spellStart"/>
      <w:r>
        <w:t>Kantara</w:t>
      </w:r>
      <w:proofErr w:type="spellEnd"/>
      <w:r>
        <w:t xml:space="preserve"> Initiative Identity Assurance Framework Levels of Assurance scale [Kantara2010], Assurance Level 2 and higher are considered sufficient for identity vetting. </w:t>
      </w:r>
    </w:p>
    <w:p w:rsidR="00CA7C1E" w:rsidRDefault="00CA7C1E" w:rsidP="00CA7C1E">
      <w:pPr>
        <w:pStyle w:val="Heading2"/>
      </w:pPr>
      <w:r>
        <w:t>Identifier assignment</w:t>
      </w:r>
    </w:p>
    <w:p w:rsidR="00CA7C1E" w:rsidRDefault="00CA7C1E" w:rsidP="00CA7C1E">
      <w:r>
        <w:t>The IA assigns unique identifiers to vetted (proofed) entities.</w:t>
      </w:r>
    </w:p>
    <w:p w:rsidR="00732852" w:rsidRDefault="00732852" w:rsidP="00CA7C1E">
      <w:pPr>
        <w:rPr>
          <w:shd w:val="clear" w:color="auto" w:fill="D9EAD3"/>
        </w:rPr>
      </w:pPr>
    </w:p>
    <w:p w:rsidR="00CA7C1E" w:rsidRDefault="00CA7C1E" w:rsidP="00CA7C1E">
      <w:r>
        <w:rPr>
          <w:shd w:val="clear" w:color="auto" w:fill="D9EAD3"/>
        </w:rPr>
        <w:t xml:space="preserve">This unique identifier must be linked with one and only one entity for the whole lifetime of the IA service. However, entities may have more than one identifier assigned to them. This identifier may be assigned to a person, a service, or a networked system. </w:t>
      </w:r>
    </w:p>
    <w:p w:rsidR="00CA7C1E" w:rsidRDefault="00CA7C1E" w:rsidP="00CA7C1E">
      <w:r>
        <w:rPr>
          <w:shd w:val="clear" w:color="auto" w:fill="D9EAD3"/>
        </w:rPr>
        <w:t>For identifiers assigned to services or networked systems, these identifier will be registered to an owner - being a person or organizational group - that has valid rights to exclusive use of that identifier. Credential issuance will establish the permanent binding between the end-entity, the registered owner, and the identifier, so as to ensure that the name, when subsequently reissued, refers to the same end-entity. This ownership may be re-assigned under controlled circumstances.</w:t>
      </w:r>
    </w:p>
    <w:p w:rsidR="00CA7C1E" w:rsidRDefault="00CA7C1E" w:rsidP="00CA7C1E"/>
    <w:p w:rsidR="00CA7C1E" w:rsidRDefault="00CA7C1E" w:rsidP="00CA7C1E">
      <w:r>
        <w:t xml:space="preserve">For host and service credential requests, the IA or RA should ensure that the requestor is appropriately authorized by the owner of the associated FQDN or the responsible administrator of the machine to use the FQDN identifiers asserted in the credential. </w:t>
      </w:r>
    </w:p>
    <w:p w:rsidR="00CA7C1E" w:rsidRDefault="00CA7C1E" w:rsidP="00CA7C1E"/>
    <w:p w:rsidR="00CA7C1E" w:rsidRDefault="00CA7C1E"/>
    <w:p w:rsidR="00ED2AB8" w:rsidRDefault="00ED2AB8">
      <w:pPr>
        <w:pStyle w:val="Heading1"/>
      </w:pPr>
      <w:bookmarkStart w:id="3" w:name="_Toc397776972"/>
      <w:r>
        <w:lastRenderedPageBreak/>
        <w:t>Operational Requirements</w:t>
      </w:r>
      <w:bookmarkEnd w:id="3"/>
    </w:p>
    <w:p w:rsidR="00ED2AB8" w:rsidRDefault="00CA7C1E" w:rsidP="00CA7C1E">
      <w:pPr>
        <w:pStyle w:val="Heading2"/>
      </w:pPr>
      <w:r>
        <w:t>Communication between Issuing and Registration Authorities</w:t>
      </w:r>
    </w:p>
    <w:p w:rsidR="00CA7C1E" w:rsidRDefault="00CA7C1E" w:rsidP="00CA7C1E">
      <w:r>
        <w:t>All communications between the Issuing Authority (IA) and the RA regarding credential issuance or changes in the status of a credential must be by secure and auditable methods. The IA must document how changes that may affect the status of the credential are communicated.</w:t>
      </w:r>
    </w:p>
    <w:p w:rsidR="00CA7C1E" w:rsidRDefault="00CA7C1E" w:rsidP="00CA7C1E"/>
    <w:p w:rsidR="00CA7C1E" w:rsidRDefault="00CA7C1E" w:rsidP="00CA7C1E">
      <w:pPr>
        <w:pStyle w:val="Heading2"/>
      </w:pPr>
      <w:r>
        <w:t>Credentialing process</w:t>
      </w:r>
    </w:p>
    <w:p w:rsidR="00CA7C1E" w:rsidRDefault="00CA7C1E" w:rsidP="00CA7C1E">
      <w:r>
        <w:t>The association between the act of identity vetting and the issuance of the credential must be secured. The credential must only be issued to the correct entity.</w:t>
      </w:r>
    </w:p>
    <w:p w:rsidR="00CA7C1E" w:rsidRPr="00CA7C1E" w:rsidRDefault="00CA7C1E" w:rsidP="00CA7C1E"/>
    <w:p w:rsidR="00CA7C1E" w:rsidRDefault="00CA7C1E" w:rsidP="00CA7C1E">
      <w:r>
        <w:t>Upon loss of traceability, the IA must suspend or revoke the ability for that individual to obtain a credential and should revoke any already issued credentials.</w:t>
      </w:r>
    </w:p>
    <w:p w:rsidR="00CA7C1E" w:rsidRDefault="00CA7C1E" w:rsidP="00CA7C1E"/>
    <w:p w:rsidR="00CA7C1E" w:rsidRDefault="00CA7C1E" w:rsidP="00CA7C1E">
      <w:pPr>
        <w:pStyle w:val="Heading2"/>
      </w:pPr>
      <w:r>
        <w:t>Management of assigned credentials</w:t>
      </w:r>
    </w:p>
    <w:p w:rsidR="00CA7C1E" w:rsidRDefault="00CA7C1E" w:rsidP="00CA7C1E">
      <w:pPr>
        <w:spacing w:after="120"/>
      </w:pPr>
      <w:r>
        <w:t xml:space="preserve">Qualifying </w:t>
      </w:r>
      <w:proofErr w:type="spellStart"/>
      <w:r>
        <w:t>IdMs</w:t>
      </w:r>
      <w:proofErr w:type="spellEnd"/>
      <w:r>
        <w:t xml:space="preserve"> must suspend or revoke authorization to use the service if the traceability to the person is lost. Suspension or revocation must last until identity is updated and confirmed according to </w:t>
      </w:r>
      <w:proofErr w:type="spellStart"/>
      <w:r>
        <w:t>IdM</w:t>
      </w:r>
      <w:proofErr w:type="spellEnd"/>
      <w:r>
        <w:t xml:space="preserve"> policies.</w:t>
      </w:r>
    </w:p>
    <w:p w:rsidR="00ED2AB8" w:rsidRDefault="00ED2AB8">
      <w:pPr>
        <w:pStyle w:val="BodyText2"/>
        <w:rPr>
          <w:i w:val="0"/>
          <w:iCs w:val="0"/>
        </w:rPr>
      </w:pPr>
    </w:p>
    <w:p w:rsidR="00ED2AB8" w:rsidRDefault="00ED2AB8">
      <w:pPr>
        <w:pStyle w:val="Heading1"/>
      </w:pPr>
      <w:bookmarkStart w:id="4" w:name="_Toc397776973"/>
      <w:r>
        <w:t>Site security</w:t>
      </w:r>
      <w:bookmarkEnd w:id="4"/>
    </w:p>
    <w:p w:rsidR="00ED2AB8" w:rsidRDefault="00ED2AB8"/>
    <w:p w:rsidR="00ED2AB8" w:rsidRDefault="00ED2AB8">
      <w:pPr>
        <w:pStyle w:val="Heading1"/>
      </w:pPr>
      <w:bookmarkStart w:id="5" w:name="_Toc98548507"/>
      <w:bookmarkStart w:id="6" w:name="_Toc397776974"/>
      <w:r>
        <w:t>Publication and Repository responsibilities</w:t>
      </w:r>
      <w:bookmarkEnd w:id="5"/>
      <w:bookmarkEnd w:id="6"/>
    </w:p>
    <w:p w:rsidR="00ED2AB8" w:rsidRDefault="00ED2AB8"/>
    <w:p w:rsidR="00ED2AB8" w:rsidRDefault="00ED2AB8">
      <w:pPr>
        <w:pStyle w:val="Heading1"/>
      </w:pPr>
      <w:bookmarkStart w:id="7" w:name="_Toc397776975"/>
      <w:r>
        <w:t>Audits</w:t>
      </w:r>
      <w:bookmarkEnd w:id="7"/>
    </w:p>
    <w:tbl>
      <w:tblPr>
        <w:tblStyle w:val="TableGrid"/>
        <w:tblW w:w="0" w:type="auto"/>
        <w:tblInd w:w="108" w:type="dxa"/>
        <w:tblLook w:val="04A0" w:firstRow="1" w:lastRow="0" w:firstColumn="1" w:lastColumn="0" w:noHBand="0" w:noVBand="1"/>
      </w:tblPr>
      <w:tblGrid>
        <w:gridCol w:w="2735"/>
        <w:gridCol w:w="2843"/>
        <w:gridCol w:w="2644"/>
      </w:tblGrid>
      <w:tr w:rsidR="00CA7C1E" w:rsidTr="00CA7C1E">
        <w:tc>
          <w:tcPr>
            <w:tcW w:w="2735" w:type="dxa"/>
          </w:tcPr>
          <w:p w:rsidR="00CA7C1E" w:rsidRDefault="00CA7C1E" w:rsidP="00CA7C1E">
            <w:r>
              <w:t>ASPEN (‘SLCS’)</w:t>
            </w:r>
          </w:p>
        </w:tc>
        <w:tc>
          <w:tcPr>
            <w:tcW w:w="2843" w:type="dxa"/>
          </w:tcPr>
          <w:p w:rsidR="00CA7C1E" w:rsidRDefault="00CA7C1E" w:rsidP="00CA7C1E">
            <w:r>
              <w:t>BIRCH (‘MICS’)</w:t>
            </w:r>
          </w:p>
        </w:tc>
        <w:tc>
          <w:tcPr>
            <w:tcW w:w="2644" w:type="dxa"/>
          </w:tcPr>
          <w:p w:rsidR="00CA7C1E" w:rsidRDefault="00CA7C1E" w:rsidP="00CA7C1E">
            <w:r>
              <w:t>CEDAR (‘classic’)</w:t>
            </w:r>
          </w:p>
        </w:tc>
      </w:tr>
      <w:tr w:rsidR="00CA7C1E" w:rsidTr="00CA7C1E">
        <w:tc>
          <w:tcPr>
            <w:tcW w:w="2735" w:type="dxa"/>
          </w:tcPr>
          <w:p w:rsidR="00CA7C1E" w:rsidRDefault="00CA7C1E" w:rsidP="00CA7C1E">
            <w:r>
              <w:t xml:space="preserve">The IA must verify enough identity information to enable </w:t>
            </w:r>
            <w:proofErr w:type="spellStart"/>
            <w:r>
              <w:t>traceback</w:t>
            </w:r>
            <w:proofErr w:type="spellEnd"/>
            <w:r>
              <w:t xml:space="preserve"> to the physical person </w:t>
            </w:r>
            <w:r w:rsidRPr="00CA7C1E">
              <w:rPr>
                <w:color w:val="C00000"/>
              </w:rPr>
              <w:t xml:space="preserve">at the time of issuance </w:t>
            </w:r>
            <w:r>
              <w:t>and in keeping with audit retention requirements.</w:t>
            </w:r>
          </w:p>
        </w:tc>
        <w:tc>
          <w:tcPr>
            <w:tcW w:w="2843" w:type="dxa"/>
          </w:tcPr>
          <w:p w:rsidR="00CA7C1E" w:rsidRDefault="00CA7C1E" w:rsidP="00CA7C1E">
            <w:r>
              <w:t xml:space="preserve">The IA must verify enough identity information to enable </w:t>
            </w:r>
            <w:proofErr w:type="spellStart"/>
            <w:r>
              <w:t>traceback</w:t>
            </w:r>
            <w:proofErr w:type="spellEnd"/>
            <w:r>
              <w:t xml:space="preserve"> to the physical person </w:t>
            </w:r>
            <w:r w:rsidRPr="00CA7C1E">
              <w:rPr>
                <w:color w:val="C00000"/>
              </w:rPr>
              <w:t xml:space="preserve">for at least as long as the credential is valid </w:t>
            </w:r>
            <w:r>
              <w:t>and in keeping with audit retention requirements.</w:t>
            </w:r>
          </w:p>
          <w:p w:rsidR="00CA7C1E" w:rsidRDefault="00CA7C1E" w:rsidP="00CA7C1E"/>
          <w:p w:rsidR="00CA7C1E" w:rsidRPr="00CA7C1E" w:rsidRDefault="00CA7C1E" w:rsidP="00CA7C1E">
            <w:pPr>
              <w:rPr>
                <w:color w:val="C00000"/>
              </w:rPr>
            </w:pPr>
            <w:r w:rsidRPr="00CA7C1E">
              <w:rPr>
                <w:color w:val="C00000"/>
              </w:rPr>
              <w:t xml:space="preserve">The IA should verify this information and enable </w:t>
            </w:r>
            <w:proofErr w:type="spellStart"/>
            <w:r w:rsidRPr="00CA7C1E">
              <w:rPr>
                <w:color w:val="C00000"/>
              </w:rPr>
              <w:t>traceback</w:t>
            </w:r>
            <w:proofErr w:type="spellEnd"/>
            <w:r w:rsidRPr="00CA7C1E">
              <w:rPr>
                <w:color w:val="C00000"/>
              </w:rPr>
              <w:t xml:space="preserve"> to the physical person for at least one year.</w:t>
            </w:r>
          </w:p>
        </w:tc>
        <w:tc>
          <w:tcPr>
            <w:tcW w:w="2644" w:type="dxa"/>
          </w:tcPr>
          <w:p w:rsidR="00CA7C1E" w:rsidRDefault="006D1DF1" w:rsidP="006D1DF1">
            <w:r>
              <w:sym w:font="Wingdings" w:char="F0DF"/>
            </w:r>
            <w:r>
              <w:t xml:space="preserve"> </w:t>
            </w:r>
            <w:r>
              <w:rPr>
                <w:i/>
              </w:rPr>
              <w:t xml:space="preserve">might </w:t>
            </w:r>
            <w:bookmarkStart w:id="8" w:name="_GoBack"/>
            <w:bookmarkEnd w:id="8"/>
            <w:r w:rsidRPr="006D1DF1">
              <w:rPr>
                <w:i/>
              </w:rPr>
              <w:t>just be BIRCH</w:t>
            </w:r>
          </w:p>
        </w:tc>
      </w:tr>
    </w:tbl>
    <w:p w:rsidR="00CA7C1E" w:rsidRDefault="00CA7C1E" w:rsidP="00CA7C1E"/>
    <w:p w:rsidR="00CA7C1E" w:rsidRDefault="00CA7C1E" w:rsidP="00CA7C1E">
      <w:r>
        <w:t>Sufficient information must be recorded and archived such that the association of the entity and the subject DN can be confirmed at a later date. In the event that documented traceability is lost, the identifier must never be reissued.</w:t>
      </w:r>
    </w:p>
    <w:p w:rsidR="00ED2AB8" w:rsidRDefault="00ED2AB8"/>
    <w:p w:rsidR="00CA7C1E" w:rsidRDefault="00CA7C1E" w:rsidP="00CA7C1E">
      <w:r>
        <w:t>The IA or RA should have documented evidence on retaining the same identity over time.</w:t>
      </w:r>
    </w:p>
    <w:p w:rsidR="00CA7C1E" w:rsidRDefault="00CA7C1E" w:rsidP="00CA7C1E">
      <w:r>
        <w:t>The IA is responsible for maintaining an archive of these records in an auditable form.</w:t>
      </w:r>
    </w:p>
    <w:p w:rsidR="00CA7C1E" w:rsidRDefault="00CA7C1E" w:rsidP="00CA7C1E"/>
    <w:p w:rsidR="00CA7C1E" w:rsidRDefault="00CA7C1E" w:rsidP="00CA7C1E">
      <w:r>
        <w:t>The IA must record and archive all requests for certificates, along with all the issued certificates, all the requests for revocation and the login/logout/reboot of the issuing machine.</w:t>
      </w:r>
    </w:p>
    <w:p w:rsidR="00CA7C1E" w:rsidRDefault="00CA7C1E" w:rsidP="00CA7C1E"/>
    <w:p w:rsidR="00CA7C1E" w:rsidRDefault="00CA7C1E" w:rsidP="00CA7C1E">
      <w:r>
        <w:lastRenderedPageBreak/>
        <w:t>The IA must keep these records for at least three years. These records must be made available to external auditors in the course of their work as auditor.</w:t>
      </w:r>
    </w:p>
    <w:p w:rsidR="00CA7C1E" w:rsidRDefault="00CA7C1E" w:rsidP="00CA7C1E"/>
    <w:p w:rsidR="00CA7C1E" w:rsidRDefault="00CA7C1E" w:rsidP="00CA7C1E">
      <w:r>
        <w:t xml:space="preserve">The IA must accept being audited by other accredited CAs to verify its compliance with the rules and procedures specified in its CP/CPS document. </w:t>
      </w:r>
    </w:p>
    <w:p w:rsidR="00CA7C1E" w:rsidRDefault="00CA7C1E" w:rsidP="00CA7C1E"/>
    <w:p w:rsidR="00CA7C1E" w:rsidRDefault="00CA7C1E" w:rsidP="00CA7C1E">
      <w:pPr>
        <w:widowControl w:val="0"/>
      </w:pPr>
      <w:r>
        <w:t>The IA should perform internal operational audits of the IA/RA staff and any underlying systems at least once per year to verify its compliance with the rules and procedures specified in its policies and practices documents. Audit results shall be made available to the accrediting bodies upon request. A list of IA personnel as well as of other personnel critical to the identity vetting process should be maintained and verified at least once per year.</w:t>
      </w:r>
    </w:p>
    <w:p w:rsidR="00CA7C1E" w:rsidRDefault="00CA7C1E" w:rsidP="00CA7C1E">
      <w:pPr>
        <w:widowControl w:val="0"/>
      </w:pPr>
    </w:p>
    <w:p w:rsidR="00CA7C1E" w:rsidRDefault="00CA7C1E" w:rsidP="00CA7C1E">
      <w:pPr>
        <w:widowControl w:val="0"/>
      </w:pPr>
      <w:bookmarkStart w:id="9" w:name="h.h5gdj9pbgt7t" w:colFirst="0" w:colLast="0"/>
      <w:bookmarkEnd w:id="9"/>
      <w:r>
        <w:t>In order to establish the trust of the IA itself, it is recommended that underlying systems make its periodic audits and reviews available to the IA.</w:t>
      </w:r>
    </w:p>
    <w:p w:rsidR="00CA7C1E" w:rsidRDefault="00CA7C1E" w:rsidP="00CA7C1E"/>
    <w:p w:rsidR="00CA7C1E" w:rsidRDefault="00CA7C1E" w:rsidP="00CA7C1E">
      <w:pPr>
        <w:spacing w:after="120"/>
      </w:pPr>
      <w:r>
        <w:t xml:space="preserve">In order to establish the trust of the </w:t>
      </w:r>
      <w:proofErr w:type="spellStart"/>
      <w:r>
        <w:t>IdM</w:t>
      </w:r>
      <w:proofErr w:type="spellEnd"/>
      <w:r>
        <w:t xml:space="preserve"> itself, it is recommended that the IA operator request that the </w:t>
      </w:r>
      <w:proofErr w:type="spellStart"/>
      <w:r>
        <w:t>IdM</w:t>
      </w:r>
      <w:proofErr w:type="spellEnd"/>
      <w:r>
        <w:t xml:space="preserve"> system make </w:t>
      </w:r>
      <w:proofErr w:type="spellStart"/>
      <w:r>
        <w:t>IdM</w:t>
      </w:r>
      <w:proofErr w:type="spellEnd"/>
      <w:r>
        <w:t xml:space="preserve"> periodic audits and reviews available.</w:t>
      </w:r>
    </w:p>
    <w:p w:rsidR="00CA7C1E" w:rsidRDefault="00CA7C1E" w:rsidP="00CA7C1E"/>
    <w:p w:rsidR="00CA7C1E" w:rsidRDefault="00CA7C1E"/>
    <w:p w:rsidR="00ED2AB8" w:rsidRDefault="00ED2AB8">
      <w:pPr>
        <w:pStyle w:val="Heading1"/>
      </w:pPr>
      <w:bookmarkStart w:id="10" w:name="_Toc397776976"/>
      <w:r>
        <w:t>Privacy and confidentiality</w:t>
      </w:r>
      <w:bookmarkEnd w:id="10"/>
    </w:p>
    <w:p w:rsidR="00CA7C1E" w:rsidRDefault="00CA7C1E" w:rsidP="00CA7C1E">
      <w:r>
        <w:t>The Accredited IA must define and follow a privacy and data release policy compliant with the relevant governing legislation. The IA is responsible for recording, at the time of validation, sufficient information to identify the person getting the credential. The IA is not required to release such information unless provided by a valid legal request according to governing laws applicable to that IA.</w:t>
      </w:r>
    </w:p>
    <w:p w:rsidR="00ED2AB8" w:rsidRDefault="00ED2AB8"/>
    <w:p w:rsidR="00ED2AB8" w:rsidRDefault="00ED2AB8">
      <w:pPr>
        <w:pStyle w:val="Heading1"/>
      </w:pPr>
      <w:bookmarkStart w:id="11" w:name="_Toc397776977"/>
      <w:r>
        <w:t>Compromise and disaster recovery</w:t>
      </w:r>
      <w:bookmarkEnd w:id="11"/>
    </w:p>
    <w:p w:rsidR="00CA7C1E" w:rsidRDefault="00CA7C1E" w:rsidP="00CA7C1E">
      <w:r>
        <w:t>The IA must have a business continuity and disaster recovery plan, and be willing to discuss this procedure with the accrediting bodies. The procedure need not be disclosed publicly.</w:t>
      </w:r>
    </w:p>
    <w:p w:rsidR="00ED2AB8" w:rsidRDefault="00ED2AB8"/>
    <w:p w:rsidR="00CA7C1E" w:rsidRDefault="00CA7C1E" w:rsidP="00CA7C1E">
      <w:pPr>
        <w:pStyle w:val="Heading1"/>
      </w:pPr>
      <w:r>
        <w:t>Other obligations</w:t>
      </w:r>
    </w:p>
    <w:p w:rsidR="00CA7C1E" w:rsidRDefault="00CA7C1E" w:rsidP="00CA7C1E">
      <w:r>
        <w:t xml:space="preserve">The IA should make a reasonable effort to make sure that subscribers realize the importance of properly protecting their private data according to the relevant guidelines. </w:t>
      </w:r>
    </w:p>
    <w:p w:rsidR="00CA7C1E" w:rsidRDefault="00CA7C1E" w:rsidP="00CA7C1E">
      <w:bookmarkStart w:id="12" w:name="h.aozsw5ttom27" w:colFirst="0" w:colLast="0"/>
      <w:bookmarkEnd w:id="12"/>
    </w:p>
    <w:p w:rsidR="00CA7C1E" w:rsidRDefault="00CA7C1E" w:rsidP="00CA7C1E">
      <w:bookmarkStart w:id="13" w:name="h.rzbaoglj0evc" w:colFirst="0" w:colLast="0"/>
      <w:bookmarkEnd w:id="13"/>
      <w:r>
        <w:rPr>
          <w:shd w:val="clear" w:color="auto" w:fill="FFD966"/>
        </w:rPr>
        <w:t xml:space="preserve">In particular, when using PKI credentials, subscribers should follow the [PKP] guidelines. [needs to be </w:t>
      </w:r>
      <w:proofErr w:type="spellStart"/>
      <w:r>
        <w:rPr>
          <w:shd w:val="clear" w:color="auto" w:fill="FFD966"/>
        </w:rPr>
        <w:t>generalised</w:t>
      </w:r>
      <w:proofErr w:type="spellEnd"/>
      <w:r>
        <w:rPr>
          <w:shd w:val="clear" w:color="auto" w:fill="FFD966"/>
        </w:rPr>
        <w:t xml:space="preserve"> for use with other credentialing systems]</w:t>
      </w:r>
    </w:p>
    <w:p w:rsidR="00CA7C1E" w:rsidRDefault="00CA7C1E" w:rsidP="00CA7C1E">
      <w:bookmarkStart w:id="14" w:name="h.zhqzfvkzb4jd" w:colFirst="0" w:colLast="0"/>
      <w:bookmarkEnd w:id="14"/>
    </w:p>
    <w:p w:rsidR="00CA7C1E" w:rsidRDefault="00CA7C1E" w:rsidP="00CA7C1E">
      <w:bookmarkStart w:id="15" w:name="h.myadime35hnf" w:colFirst="0" w:colLast="0"/>
      <w:bookmarkEnd w:id="15"/>
      <w:r>
        <w:rPr>
          <w:shd w:val="clear" w:color="auto" w:fill="FFD966"/>
        </w:rPr>
        <w:t>tokens the private key must be protected with a strong pass phrase, i.e., at least 12 characters long and following current best practice in choosing high-quality passwords. Private keys pertaining to host and service certificate may be stored without a passphrase, but must be adequately protected by system methods.</w:t>
      </w:r>
    </w:p>
    <w:p w:rsidR="00CA7C1E" w:rsidRDefault="00CA7C1E" w:rsidP="00CA7C1E">
      <w:bookmarkStart w:id="16" w:name="h.86sq2bj6o5zu" w:colFirst="0" w:colLast="0"/>
      <w:bookmarkEnd w:id="16"/>
    </w:p>
    <w:p w:rsidR="00CA7C1E" w:rsidRDefault="00CA7C1E" w:rsidP="00CA7C1E">
      <w:bookmarkStart w:id="17" w:name="h.m2ipurd7oy1" w:colFirst="0" w:colLast="0"/>
      <w:bookmarkEnd w:id="17"/>
      <w:r>
        <w:t>Subscribers must request revocation of any valid credentials as soon as possible, but within one working day after detection of loss or compromise of the credential, or if the data in the credential is no longer valid.</w:t>
      </w:r>
    </w:p>
    <w:p w:rsidR="00CA7C1E" w:rsidRPr="00CA7C1E" w:rsidRDefault="00CA7C1E" w:rsidP="00CA7C1E"/>
    <w:sectPr w:rsidR="00CA7C1E" w:rsidRPr="00CA7C1E">
      <w:headerReference w:type="default" r:id="rId12"/>
      <w:type w:val="continuous"/>
      <w:pgSz w:w="11907" w:h="16840" w:code="9"/>
      <w:pgMar w:top="2177" w:right="1797" w:bottom="1440" w:left="1797" w:header="958" w:footer="95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59E" w:rsidRDefault="00FD459E">
      <w:r>
        <w:separator/>
      </w:r>
    </w:p>
  </w:endnote>
  <w:endnote w:type="continuationSeparator" w:id="0">
    <w:p w:rsidR="00FD459E" w:rsidRDefault="00FD45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AB8" w:rsidRDefault="00F8104A">
    <w:pPr>
      <w:pStyle w:val="Footer"/>
    </w:pPr>
    <w:r>
      <w:rPr>
        <w:noProof/>
      </w:rPr>
      <mc:AlternateContent>
        <mc:Choice Requires="wps">
          <w:drawing>
            <wp:anchor distT="0" distB="0" distL="114300" distR="114300" simplePos="0" relativeHeight="251658240" behindDoc="0" locked="0" layoutInCell="1" allowOverlap="1">
              <wp:simplePos x="0" y="0"/>
              <wp:positionH relativeFrom="page">
                <wp:posOffset>247650</wp:posOffset>
              </wp:positionH>
              <wp:positionV relativeFrom="page">
                <wp:posOffset>10058400</wp:posOffset>
              </wp:positionV>
              <wp:extent cx="7124700" cy="474980"/>
              <wp:effectExtent l="0" t="0" r="0" b="0"/>
              <wp:wrapSquare wrapText="bothSides"/>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4700" cy="474980"/>
                      </a:xfrm>
                      <a:prstGeom prst="rect">
                        <a:avLst/>
                      </a:prstGeom>
                      <a:solidFill>
                        <a:srgbClr val="EAEAEA"/>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D2AB8" w:rsidRDefault="00ED2AB8">
                          <w:pPr>
                            <w:jc w:val="center"/>
                            <w:rPr>
                              <w:b/>
                              <w:bCs/>
                            </w:rPr>
                          </w:pPr>
                          <w:r>
                            <w:rPr>
                              <w:b/>
                              <w:bCs/>
                            </w:rPr>
                            <w:t>The European Grid Authentication Policy Management Authority in e-Science</w:t>
                          </w:r>
                          <w:r>
                            <w:rPr>
                              <w:b/>
                              <w:bCs/>
                            </w:rPr>
                            <w:br/>
                            <w:t>http://www.eugridpma.org/</w:t>
                          </w:r>
                        </w:p>
                        <w:p w:rsidR="00ED2AB8" w:rsidRDefault="00ED2AB8">
                          <w:pPr>
                            <w:jc w:val="center"/>
                          </w:pPr>
                        </w:p>
                      </w:txbxContent>
                    </wps:txbx>
                    <wps:bodyPr rot="0" vert="horz" wrap="square" lIns="91440" tIns="90000" rIns="91440" bIns="90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8" type="#_x0000_t202" style="position:absolute;left:0;text-align:left;margin-left:19.5pt;margin-top:11in;width:561pt;height:37.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" fillcolor="#eaeaea" stroked="f">
              <v:textbox inset=",2.5mm,,2.5mm">
                <w:txbxContent>
                  <w:p w:rsidR="00ED2AB8" w:rsidRDefault="00ED2AB8">
                    <w:pPr>
                      <w:jc w:val="center"/>
                      <w:rPr>
                        <w:b/>
                        <w:bCs/>
                      </w:rPr>
                    </w:pPr>
                    <w:r>
                      <w:rPr>
                        <w:b/>
                        <w:bCs/>
                      </w:rPr>
                      <w:t>The European Grid Authentication Policy Management Authority in e-Science</w:t>
                    </w:r>
                    <w:r>
                      <w:rPr>
                        <w:b/>
                        <w:bCs/>
                      </w:rPr>
                      <w:br/>
                      <w:t>http://www.eugridpma.org/</w:t>
                    </w:r>
                  </w:p>
                  <w:p w:rsidR="00ED2AB8" w:rsidRDefault="00ED2AB8">
                    <w:pPr>
                      <w:jc w:val="center"/>
                    </w:pPr>
                  </w:p>
                </w:txbxContent>
              </v:textbox>
              <w10:wrap type="square"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59E" w:rsidRDefault="00FD459E">
      <w:r>
        <w:separator/>
      </w:r>
    </w:p>
  </w:footnote>
  <w:footnote w:type="continuationSeparator" w:id="0">
    <w:p w:rsidR="00FD459E" w:rsidRDefault="00FD45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AB8" w:rsidRPr="00141112" w:rsidRDefault="00F8104A">
    <w:pPr>
      <w:pStyle w:val="Header"/>
      <w:tabs>
        <w:tab w:val="clear" w:pos="8640"/>
        <w:tab w:val="right" w:pos="8364"/>
      </w:tabs>
      <w:rPr>
        <w:color w:val="999999"/>
        <w:sz w:val="18"/>
        <w:szCs w:val="18"/>
      </w:rPr>
    </w:pPr>
    <w:r>
      <w:rPr>
        <w:noProof/>
        <w:color w:val="999999"/>
        <w:sz w:val="18"/>
        <w:szCs w:val="18"/>
      </w:rPr>
      <mc:AlternateContent>
        <mc:Choice Requires="wps">
          <w:drawing>
            <wp:anchor distT="0" distB="0" distL="114300" distR="114300" simplePos="0" relativeHeight="251656192" behindDoc="1" locked="0" layoutInCell="1" allowOverlap="1" wp14:anchorId="4970A70C" wp14:editId="01C5472A">
              <wp:simplePos x="0" y="0"/>
              <wp:positionH relativeFrom="page">
                <wp:posOffset>247650</wp:posOffset>
              </wp:positionH>
              <wp:positionV relativeFrom="page">
                <wp:posOffset>614680</wp:posOffset>
              </wp:positionV>
              <wp:extent cx="356235" cy="9792335"/>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 cy="9792335"/>
                      </a:xfrm>
                      <a:prstGeom prst="rect">
                        <a:avLst/>
                      </a:prstGeom>
                      <a:solidFill>
                        <a:srgbClr val="EAEAE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D2AB8" w:rsidRDefault="00ED2AB8">
                          <w:pPr>
                            <w:spacing w:before="100" w:beforeAutospacing="1" w:after="100" w:afterAutospacing="1"/>
                            <w:jc w:val="right"/>
                          </w:pPr>
                          <w:r>
                            <w:t xml:space="preserve">                             </w:t>
                          </w:r>
                          <w:r>
                            <w:rPr>
                              <w:b/>
                              <w:bCs/>
                            </w:rPr>
                            <w:t>the European Grid Authentication Policy Management Authority in e-Science – http://www.eugridpma.org/   </w:t>
                          </w:r>
                        </w:p>
                        <w:p w:rsidR="00ED2AB8" w:rsidRDefault="00ED2AB8">
                          <w:pPr>
                            <w:spacing w:before="100" w:beforeAutospacing="1" w:after="100" w:afterAutospacing="1"/>
                            <w:jc w:val="left"/>
                          </w:pPr>
                        </w:p>
                      </w:txbxContent>
                    </wps:txbx>
                    <wps:bodyPr rot="0" vert="vert270"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19.5pt;margin-top:48.4pt;width:28.05pt;height:771.0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" fillcolor="#eaeaea" stroked="f">
              <v:textbox style="layout-flow:vertical;mso-layout-flow-alt:bottom-to-top" inset="1mm,0,0,0">
                <w:txbxContent>
                  <w:p w:rsidR="00ED2AB8" w:rsidRDefault="00ED2AB8">
                    <w:pPr>
                      <w:spacing w:before="100" w:beforeAutospacing="1" w:after="100" w:afterAutospacing="1"/>
                      <w:jc w:val="right"/>
                    </w:pPr>
                    <w:r>
                      <w:t xml:space="preserve">                             </w:t>
                    </w:r>
                    <w:r>
                      <w:rPr>
                        <w:b/>
                        <w:bCs/>
                      </w:rPr>
                      <w:t>the European Grid Authentication Policy Management Authority in e-Science – http://www.eugridpma.org/   </w:t>
                    </w:r>
                  </w:p>
                  <w:p w:rsidR="00ED2AB8" w:rsidRDefault="00ED2AB8">
                    <w:pPr>
                      <w:spacing w:before="100" w:beforeAutospacing="1" w:after="100" w:afterAutospacing="1"/>
                      <w:jc w:val="left"/>
                    </w:pPr>
                  </w:p>
                </w:txbxContent>
              </v:textbox>
              <w10:wrap anchorx="page" anchory="page"/>
            </v:shape>
          </w:pict>
        </mc:Fallback>
      </mc:AlternateContent>
    </w:r>
    <w:r w:rsidR="00ED2AB8" w:rsidRPr="00141112">
      <w:rPr>
        <w:color w:val="999999"/>
        <w:sz w:val="18"/>
        <w:szCs w:val="18"/>
      </w:rPr>
      <w:fldChar w:fldCharType="begin"/>
    </w:r>
    <w:r w:rsidR="00ED2AB8" w:rsidRPr="00141112">
      <w:rPr>
        <w:color w:val="999999"/>
        <w:sz w:val="18"/>
        <w:szCs w:val="18"/>
      </w:rPr>
      <w:instrText xml:space="preserve"> TITLE  \* MERGEFORMAT </w:instrText>
    </w:r>
    <w:r w:rsidR="00ED2AB8" w:rsidRPr="00141112">
      <w:rPr>
        <w:color w:val="999999"/>
        <w:sz w:val="18"/>
        <w:szCs w:val="18"/>
      </w:rPr>
      <w:fldChar w:fldCharType="separate"/>
    </w:r>
    <w:r w:rsidR="003743F4">
      <w:rPr>
        <w:color w:val="999999"/>
        <w:sz w:val="18"/>
        <w:szCs w:val="18"/>
      </w:rPr>
      <w:t>IGTF Levels of Authentication Assurance</w:t>
    </w:r>
    <w:r w:rsidR="00ED2AB8" w:rsidRPr="00141112">
      <w:rPr>
        <w:color w:val="999999"/>
        <w:sz w:val="18"/>
        <w:szCs w:val="18"/>
      </w:rPr>
      <w:fldChar w:fldCharType="end"/>
    </w:r>
    <w:r w:rsidR="00ED2AB8" w:rsidRPr="00141112">
      <w:rPr>
        <w:color w:val="999999"/>
        <w:sz w:val="18"/>
        <w:szCs w:val="18"/>
      </w:rPr>
      <w:tab/>
      <w:t xml:space="preserve">page </w:t>
    </w:r>
    <w:r w:rsidR="00ED2AB8" w:rsidRPr="00141112">
      <w:rPr>
        <w:color w:val="999999"/>
        <w:sz w:val="18"/>
        <w:szCs w:val="18"/>
      </w:rPr>
      <w:fldChar w:fldCharType="begin"/>
    </w:r>
    <w:r w:rsidR="00ED2AB8" w:rsidRPr="00141112">
      <w:rPr>
        <w:color w:val="999999"/>
        <w:sz w:val="18"/>
        <w:szCs w:val="18"/>
      </w:rPr>
      <w:instrText xml:space="preserve"> PAGE </w:instrText>
    </w:r>
    <w:r w:rsidR="00ED2AB8" w:rsidRPr="00141112">
      <w:rPr>
        <w:color w:val="999999"/>
        <w:sz w:val="18"/>
        <w:szCs w:val="18"/>
      </w:rPr>
      <w:fldChar w:fldCharType="separate"/>
    </w:r>
    <w:r w:rsidR="004B0FB0">
      <w:rPr>
        <w:noProof/>
        <w:color w:val="999999"/>
        <w:sz w:val="18"/>
        <w:szCs w:val="18"/>
      </w:rPr>
      <w:t>2</w:t>
    </w:r>
    <w:r w:rsidR="00ED2AB8" w:rsidRPr="00141112">
      <w:rPr>
        <w:color w:val="999999"/>
        <w:sz w:val="18"/>
        <w:szCs w:val="18"/>
      </w:rPr>
      <w:fldChar w:fldCharType="end"/>
    </w:r>
    <w:r w:rsidR="00ED2AB8" w:rsidRPr="00141112">
      <w:rPr>
        <w:color w:val="999999"/>
        <w:sz w:val="18"/>
        <w:szCs w:val="18"/>
      </w:rPr>
      <w:t>/</w:t>
    </w:r>
    <w:r w:rsidR="00ED2AB8" w:rsidRPr="00141112">
      <w:rPr>
        <w:color w:val="999999"/>
        <w:sz w:val="18"/>
        <w:szCs w:val="18"/>
      </w:rPr>
      <w:fldChar w:fldCharType="begin"/>
    </w:r>
    <w:r w:rsidR="00ED2AB8" w:rsidRPr="00141112">
      <w:rPr>
        <w:color w:val="999999"/>
        <w:sz w:val="18"/>
        <w:szCs w:val="18"/>
      </w:rPr>
      <w:instrText xml:space="preserve"> NUMPAGES </w:instrText>
    </w:r>
    <w:r w:rsidR="00ED2AB8" w:rsidRPr="00141112">
      <w:rPr>
        <w:color w:val="999999"/>
        <w:sz w:val="18"/>
        <w:szCs w:val="18"/>
      </w:rPr>
      <w:fldChar w:fldCharType="separate"/>
    </w:r>
    <w:r w:rsidR="003743F4">
      <w:rPr>
        <w:noProof/>
        <w:color w:val="999999"/>
        <w:sz w:val="18"/>
        <w:szCs w:val="18"/>
      </w:rPr>
      <w:t>4</w:t>
    </w:r>
    <w:r w:rsidR="00ED2AB8" w:rsidRPr="00141112">
      <w:rPr>
        <w:color w:val="999999"/>
        <w:sz w:val="18"/>
        <w:szCs w:val="18"/>
      </w:rPr>
      <w:fldChar w:fldCharType="end"/>
    </w:r>
  </w:p>
  <w:p w:rsidR="00ED2AB8" w:rsidRPr="00141112" w:rsidRDefault="00ED2AB8">
    <w:pPr>
      <w:pStyle w:val="Header"/>
      <w:tabs>
        <w:tab w:val="clear" w:pos="8640"/>
        <w:tab w:val="right" w:pos="8364"/>
      </w:tabs>
      <w:rPr>
        <w:color w:val="999999"/>
        <w:sz w:val="18"/>
        <w:szCs w:val="18"/>
      </w:rPr>
    </w:pPr>
    <w:r w:rsidRPr="00141112">
      <w:rPr>
        <w:color w:val="999999"/>
        <w:sz w:val="18"/>
        <w:szCs w:val="18"/>
      </w:rPr>
      <w:t xml:space="preserve">version </w:t>
    </w:r>
    <w:r w:rsidRPr="00141112">
      <w:rPr>
        <w:color w:val="999999"/>
        <w:sz w:val="18"/>
        <w:szCs w:val="18"/>
      </w:rPr>
      <w:fldChar w:fldCharType="begin"/>
    </w:r>
    <w:r w:rsidRPr="00141112">
      <w:rPr>
        <w:color w:val="999999"/>
        <w:sz w:val="18"/>
        <w:szCs w:val="18"/>
      </w:rPr>
      <w:instrText xml:space="preserve"> DOCPROPERTY "Version" \* MERGEFORMAT </w:instrText>
    </w:r>
    <w:r w:rsidRPr="00141112">
      <w:rPr>
        <w:color w:val="999999"/>
        <w:sz w:val="18"/>
        <w:szCs w:val="18"/>
      </w:rPr>
      <w:fldChar w:fldCharType="separate"/>
    </w:r>
    <w:r w:rsidR="003743F4">
      <w:rPr>
        <w:b/>
        <w:bCs/>
        <w:color w:val="999999"/>
        <w:sz w:val="18"/>
        <w:szCs w:val="18"/>
      </w:rPr>
      <w:t>Error! Unknown document property name.</w:t>
    </w:r>
    <w:r w:rsidRPr="00141112">
      <w:rPr>
        <w:color w:val="999999"/>
        <w:sz w:val="18"/>
        <w:szCs w:val="18"/>
      </w:rPr>
      <w:fldChar w:fldCharType="end"/>
    </w:r>
    <w:r w:rsidRPr="00141112">
      <w:rPr>
        <w:color w:val="999999"/>
        <w:sz w:val="18"/>
        <w:szCs w:val="18"/>
      </w:rPr>
      <w:tab/>
    </w:r>
    <w:r w:rsidRPr="00141112">
      <w:rPr>
        <w:color w:val="999999"/>
        <w:sz w:val="18"/>
        <w:szCs w:val="18"/>
      </w:rPr>
      <w:tab/>
      <w:t xml:space="preserve">Dated: </w:t>
    </w:r>
    <w:r w:rsidRPr="00141112">
      <w:rPr>
        <w:color w:val="999999"/>
        <w:sz w:val="18"/>
        <w:szCs w:val="18"/>
      </w:rPr>
      <w:fldChar w:fldCharType="begin"/>
    </w:r>
    <w:r w:rsidRPr="00141112">
      <w:rPr>
        <w:color w:val="999999"/>
        <w:sz w:val="18"/>
        <w:szCs w:val="18"/>
      </w:rPr>
      <w:instrText xml:space="preserve"> SAVEDATE \@ "dd MMM yyyy" </w:instrText>
    </w:r>
    <w:r w:rsidRPr="00141112">
      <w:rPr>
        <w:color w:val="999999"/>
        <w:sz w:val="18"/>
        <w:szCs w:val="18"/>
      </w:rPr>
      <w:fldChar w:fldCharType="separate"/>
    </w:r>
    <w:r w:rsidR="003743F4">
      <w:rPr>
        <w:noProof/>
        <w:color w:val="999999"/>
        <w:sz w:val="18"/>
        <w:szCs w:val="18"/>
      </w:rPr>
      <w:t>06 Sep 2014</w:t>
    </w:r>
    <w:r w:rsidRPr="00141112">
      <w:rPr>
        <w:color w:val="999999"/>
        <w:sz w:val="18"/>
        <w:szCs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AB8" w:rsidRDefault="00EB2184">
    <w:pPr>
      <w:pStyle w:val="Header"/>
    </w:pPr>
    <w:r>
      <w:rPr>
        <w:noProof/>
      </w:rPr>
      <w:drawing>
        <wp:anchor distT="0" distB="0" distL="114300" distR="114300" simplePos="0" relativeHeight="251661312" behindDoc="1" locked="0" layoutInCell="1" allowOverlap="1" wp14:anchorId="543E4C90" wp14:editId="750C1457">
          <wp:simplePos x="0" y="0"/>
          <wp:positionH relativeFrom="page">
            <wp:posOffset>1168157</wp:posOffset>
          </wp:positionH>
          <wp:positionV relativeFrom="page">
            <wp:posOffset>669393</wp:posOffset>
          </wp:positionV>
          <wp:extent cx="2047636" cy="949960"/>
          <wp:effectExtent l="0" t="0" r="0" b="2540"/>
          <wp:wrapNone/>
          <wp:docPr id="5" name="Picture 5" descr="H:\Home\davidg\EUGridPMA\IGTF\IGTF-logos\IGTF_logo-interop.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Home\davidg\EUGridPMA\IGTF\IGTF-logos\IGTF_logo-interop.wm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2050" cy="952008"/>
                  </a:xfrm>
                  <a:prstGeom prst="rect">
                    <a:avLst/>
                  </a:prstGeom>
                  <a:noFill/>
                  <a:ln>
                    <a:noFill/>
                  </a:ln>
                </pic:spPr>
              </pic:pic>
            </a:graphicData>
          </a:graphic>
          <wp14:sizeRelH relativeFrom="page">
            <wp14:pctWidth>0</wp14:pctWidth>
          </wp14:sizeRelH>
          <wp14:sizeRelV relativeFrom="page">
            <wp14:pctHeight>0</wp14:pctHeight>
          </wp14:sizeRelV>
        </wp:anchor>
      </w:drawing>
    </w:r>
    <w:r w:rsidR="00F8104A">
      <w:rPr>
        <w:noProof/>
      </w:rPr>
      <mc:AlternateContent>
        <mc:Choice Requires="wps">
          <w:drawing>
            <wp:anchor distT="0" distB="0" distL="114300" distR="114300" simplePos="0" relativeHeight="251657216" behindDoc="0" locked="0" layoutInCell="1" allowOverlap="1">
              <wp:simplePos x="0" y="0"/>
              <wp:positionH relativeFrom="column">
                <wp:posOffset>2431415</wp:posOffset>
              </wp:positionH>
              <wp:positionV relativeFrom="paragraph">
                <wp:posOffset>61595</wp:posOffset>
              </wp:positionV>
              <wp:extent cx="2849880" cy="949960"/>
              <wp:effectExtent l="0" t="0" r="0" b="0"/>
              <wp:wrapSquare wrapText="bothSides"/>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9880" cy="949960"/>
                      </a:xfrm>
                      <a:prstGeom prst="rect">
                        <a:avLst/>
                      </a:prstGeom>
                      <a:solidFill>
                        <a:srgbClr val="EAEAE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D2AB8" w:rsidRPr="00717983" w:rsidRDefault="00ED2AB8">
                          <w:pPr>
                            <w:jc w:val="right"/>
                            <w:rPr>
                              <w:i/>
                              <w:iCs/>
                              <w:sz w:val="18"/>
                              <w:lang w:val="en-GB"/>
                            </w:rPr>
                          </w:pPr>
                          <w:r w:rsidRPr="00717983">
                            <w:rPr>
                              <w:i/>
                              <w:iCs/>
                              <w:sz w:val="18"/>
                              <w:lang w:val="en-GB"/>
                            </w:rPr>
                            <w:t xml:space="preserve">Category: </w:t>
                          </w:r>
                          <w:r w:rsidR="004C0005" w:rsidRPr="00717983">
                            <w:rPr>
                              <w:i/>
                              <w:iCs/>
                              <w:sz w:val="18"/>
                              <w:lang w:val="en-GB"/>
                            </w:rPr>
                            <w:fldChar w:fldCharType="begin"/>
                          </w:r>
                          <w:r w:rsidR="004C0005" w:rsidRPr="00717983">
                            <w:rPr>
                              <w:i/>
                              <w:iCs/>
                              <w:sz w:val="18"/>
                              <w:lang w:val="en-GB"/>
                            </w:rPr>
                            <w:instrText xml:space="preserve"> DOCPROPERTY  Category  \* MERGEFORMAT </w:instrText>
                          </w:r>
                          <w:r w:rsidR="004C0005" w:rsidRPr="00717983">
                            <w:rPr>
                              <w:i/>
                              <w:iCs/>
                              <w:sz w:val="18"/>
                              <w:lang w:val="en-GB"/>
                            </w:rPr>
                            <w:fldChar w:fldCharType="end"/>
                          </w:r>
                        </w:p>
                        <w:p w:rsidR="00ED2AB8" w:rsidRPr="00717983" w:rsidRDefault="00ED2AB8">
                          <w:pPr>
                            <w:jc w:val="right"/>
                            <w:rPr>
                              <w:i/>
                              <w:iCs/>
                              <w:sz w:val="18"/>
                              <w:lang w:val="en-GB"/>
                            </w:rPr>
                          </w:pPr>
                          <w:r w:rsidRPr="00717983">
                            <w:rPr>
                              <w:i/>
                              <w:iCs/>
                              <w:sz w:val="18"/>
                              <w:lang w:val="en-GB"/>
                            </w:rPr>
                            <w:t>Status:</w:t>
                          </w:r>
                          <w:r w:rsidR="00DF6C55" w:rsidRPr="00717983">
                            <w:rPr>
                              <w:i/>
                              <w:iCs/>
                              <w:sz w:val="18"/>
                              <w:lang w:val="en-GB"/>
                            </w:rPr>
                            <w:t xml:space="preserve"> </w:t>
                          </w:r>
                          <w:sdt>
                            <w:sdtPr>
                              <w:rPr>
                                <w:i/>
                                <w:iCs/>
                                <w:sz w:val="18"/>
                                <w:lang w:val="en-GB"/>
                              </w:rPr>
                              <w:alias w:val="Status"/>
                              <w:tag w:val=""/>
                              <w:id w:val="2085025123"/>
                              <w:placeholder>
                                <w:docPart w:val="7ED3DF78E1AF414CA4FE0D12E6BC2506"/>
                              </w:placeholder>
                              <w:dataBinding w:prefixMappings="xmlns:ns0='http://purl.org/dc/elements/1.1/' xmlns:ns1='http://schemas.openxmlformats.org/package/2006/metadata/core-properties' " w:xpath="/ns1:coreProperties[1]/ns1:contentStatus[1]" w:storeItemID="{6C3C8BC8-F283-45AE-878A-BAB7291924A1}"/>
                              <w:text/>
                            </w:sdtPr>
                            <w:sdtContent>
                              <w:r w:rsidR="00DF6C55" w:rsidRPr="00717983">
                                <w:rPr>
                                  <w:i/>
                                  <w:iCs/>
                                  <w:sz w:val="18"/>
                                  <w:lang w:val="en-GB"/>
                                </w:rPr>
                                <w:t>Draft</w:t>
                              </w:r>
                            </w:sdtContent>
                          </w:sdt>
                          <w:r w:rsidR="00DF6C55" w:rsidRPr="00717983">
                            <w:rPr>
                              <w:i/>
                              <w:iCs/>
                              <w:sz w:val="18"/>
                              <w:lang w:val="en-GB"/>
                            </w:rPr>
                            <w:t xml:space="preserve"> </w:t>
                          </w:r>
                        </w:p>
                        <w:p w:rsidR="00ED2AB8" w:rsidRPr="00717983" w:rsidRDefault="00ED2AB8" w:rsidP="00717983">
                          <w:pPr>
                            <w:jc w:val="right"/>
                            <w:rPr>
                              <w:i/>
                              <w:sz w:val="18"/>
                              <w:lang w:val="en-GB"/>
                            </w:rPr>
                          </w:pPr>
                          <w:r w:rsidRPr="00717983">
                            <w:rPr>
                              <w:i/>
                              <w:sz w:val="18"/>
                              <w:lang w:val="en-GB"/>
                            </w:rPr>
                            <w:t>Document:</w:t>
                          </w:r>
                          <w:r w:rsidR="00717983" w:rsidRPr="00717983">
                            <w:rPr>
                              <w:i/>
                              <w:sz w:val="18"/>
                              <w:lang w:val="en-GB"/>
                            </w:rPr>
                            <w:t xml:space="preserve"> </w:t>
                          </w:r>
                          <w:r w:rsidRPr="00717983">
                            <w:rPr>
                              <w:i/>
                              <w:sz w:val="18"/>
                              <w:lang w:val="en-GB"/>
                            </w:rPr>
                            <w:fldChar w:fldCharType="begin"/>
                          </w:r>
                          <w:r w:rsidRPr="00717983">
                            <w:rPr>
                              <w:i/>
                              <w:sz w:val="18"/>
                              <w:lang w:val="en-GB"/>
                            </w:rPr>
                            <w:instrText xml:space="preserve"> FILENAME  \* MERGEFORMAT </w:instrText>
                          </w:r>
                          <w:r w:rsidRPr="00717983">
                            <w:rPr>
                              <w:i/>
                              <w:sz w:val="18"/>
                              <w:lang w:val="en-GB"/>
                            </w:rPr>
                            <w:fldChar w:fldCharType="separate"/>
                          </w:r>
                          <w:r w:rsidR="003743F4">
                            <w:rPr>
                              <w:i/>
                              <w:noProof/>
                              <w:sz w:val="18"/>
                              <w:lang w:val="en-GB"/>
                            </w:rPr>
                            <w:t>IGTF-LoA-authN-set-20140908-v01.docx</w:t>
                          </w:r>
                          <w:r w:rsidRPr="00717983">
                            <w:rPr>
                              <w:i/>
                              <w:sz w:val="18"/>
                              <w:lang w:val="en-GB"/>
                            </w:rPr>
                            <w:fldChar w:fldCharType="end"/>
                          </w:r>
                        </w:p>
                        <w:p w:rsidR="00ED2AB8" w:rsidRPr="00717983" w:rsidRDefault="00ED2AB8">
                          <w:pPr>
                            <w:jc w:val="right"/>
                            <w:rPr>
                              <w:i/>
                              <w:iCs/>
                              <w:sz w:val="18"/>
                              <w:lang w:val="en-GB"/>
                            </w:rPr>
                          </w:pPr>
                          <w:r w:rsidRPr="00717983">
                            <w:rPr>
                              <w:i/>
                              <w:iCs/>
                              <w:sz w:val="18"/>
                              <w:lang w:val="en-GB"/>
                            </w:rPr>
                            <w:t xml:space="preserve">Editor: </w:t>
                          </w:r>
                          <w:r w:rsidRPr="00717983">
                            <w:rPr>
                              <w:i/>
                              <w:iCs/>
                              <w:sz w:val="18"/>
                              <w:lang w:val="en-GB"/>
                            </w:rPr>
                            <w:fldChar w:fldCharType="begin"/>
                          </w:r>
                          <w:r w:rsidRPr="00717983">
                            <w:rPr>
                              <w:i/>
                              <w:iCs/>
                              <w:sz w:val="18"/>
                              <w:lang w:val="en-GB"/>
                            </w:rPr>
                            <w:instrText xml:space="preserve"> AUTHOR  \* MERGEFORMAT </w:instrText>
                          </w:r>
                          <w:r w:rsidRPr="00717983">
                            <w:rPr>
                              <w:i/>
                              <w:iCs/>
                              <w:sz w:val="18"/>
                              <w:lang w:val="en-GB"/>
                            </w:rPr>
                            <w:fldChar w:fldCharType="separate"/>
                          </w:r>
                          <w:r w:rsidR="003743F4">
                            <w:rPr>
                              <w:i/>
                              <w:iCs/>
                              <w:noProof/>
                              <w:sz w:val="18"/>
                              <w:lang w:val="en-GB"/>
                            </w:rPr>
                            <w:t>David Groep</w:t>
                          </w:r>
                          <w:r w:rsidRPr="00717983">
                            <w:rPr>
                              <w:i/>
                              <w:iCs/>
                              <w:sz w:val="18"/>
                              <w:lang w:val="en-GB"/>
                            </w:rPr>
                            <w:fldChar w:fldCharType="end"/>
                          </w:r>
                        </w:p>
                        <w:p w:rsidR="00ED2AB8" w:rsidRPr="00717983" w:rsidRDefault="00ED2AB8">
                          <w:pPr>
                            <w:jc w:val="right"/>
                            <w:rPr>
                              <w:i/>
                              <w:iCs/>
                              <w:sz w:val="18"/>
                              <w:lang w:val="en-GB"/>
                            </w:rPr>
                          </w:pPr>
                          <w:r w:rsidRPr="00717983">
                            <w:rPr>
                              <w:i/>
                              <w:iCs/>
                              <w:sz w:val="18"/>
                              <w:lang w:val="en-GB"/>
                            </w:rPr>
                            <w:t xml:space="preserve">Last updated: </w:t>
                          </w:r>
                          <w:r w:rsidRPr="00717983">
                            <w:rPr>
                              <w:i/>
                              <w:iCs/>
                              <w:sz w:val="18"/>
                              <w:lang w:val="en-GB"/>
                            </w:rPr>
                            <w:fldChar w:fldCharType="begin"/>
                          </w:r>
                          <w:r w:rsidRPr="00717983">
                            <w:rPr>
                              <w:i/>
                              <w:iCs/>
                              <w:sz w:val="18"/>
                              <w:lang w:val="en-GB"/>
                            </w:rPr>
                            <w:instrText xml:space="preserve"> SAVEDATE \@ "ddd, dd MMMM yyyy" \* MERGEFORMAT </w:instrText>
                          </w:r>
                          <w:r w:rsidRPr="00717983">
                            <w:rPr>
                              <w:i/>
                              <w:iCs/>
                              <w:sz w:val="18"/>
                              <w:lang w:val="en-GB"/>
                            </w:rPr>
                            <w:fldChar w:fldCharType="separate"/>
                          </w:r>
                          <w:r w:rsidR="003743F4">
                            <w:rPr>
                              <w:i/>
                              <w:iCs/>
                              <w:noProof/>
                              <w:sz w:val="18"/>
                              <w:lang w:val="en-GB"/>
                            </w:rPr>
                            <w:t>Sat, 06 September 2014</w:t>
                          </w:r>
                          <w:r w:rsidRPr="00717983">
                            <w:rPr>
                              <w:i/>
                              <w:iCs/>
                              <w:sz w:val="18"/>
                              <w:lang w:val="en-GB"/>
                            </w:rPr>
                            <w:fldChar w:fldCharType="end"/>
                          </w:r>
                        </w:p>
                        <w:p w:rsidR="00ED2AB8" w:rsidRDefault="00ED2AB8">
                          <w:pPr>
                            <w:jc w:val="right"/>
                            <w:rPr>
                              <w:i/>
                              <w:iCs/>
                            </w:rPr>
                          </w:pPr>
                          <w:r>
                            <w:rPr>
                              <w:i/>
                              <w:iCs/>
                              <w:lang w:val="en-GB"/>
                            </w:rPr>
                            <w:t xml:space="preserve">Total number of pages: </w:t>
                          </w:r>
                          <w:r>
                            <w:rPr>
                              <w:rStyle w:val="PageNumber"/>
                              <w:i/>
                              <w:iCs/>
                            </w:rPr>
                            <w:fldChar w:fldCharType="begin"/>
                          </w:r>
                          <w:r>
                            <w:rPr>
                              <w:rStyle w:val="PageNumber"/>
                              <w:i/>
                              <w:iCs/>
                            </w:rPr>
                            <w:instrText xml:space="preserve"> NUMPAGES </w:instrText>
                          </w:r>
                          <w:r>
                            <w:rPr>
                              <w:rStyle w:val="PageNumber"/>
                              <w:i/>
                              <w:iCs/>
                            </w:rPr>
                            <w:fldChar w:fldCharType="separate"/>
                          </w:r>
                          <w:r w:rsidR="003743F4">
                            <w:rPr>
                              <w:rStyle w:val="PageNumber"/>
                              <w:i/>
                              <w:iCs/>
                              <w:noProof/>
                            </w:rPr>
                            <w:t>4</w:t>
                          </w:r>
                          <w:r>
                            <w:rPr>
                              <w:rStyle w:val="PageNumber"/>
                              <w:i/>
                              <w:iCs/>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left:0;text-align:left;margin-left:191.45pt;margin-top:4.85pt;width:224.4pt;height:74.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" fillcolor="#eaeaea" stroked="f">
              <v:textbox>
                <w:txbxContent>
                  <w:p w:rsidR="00ED2AB8" w:rsidRPr="00717983" w:rsidRDefault="00ED2AB8">
                    <w:pPr>
                      <w:jc w:val="right"/>
                      <w:rPr>
                        <w:i/>
                        <w:iCs/>
                        <w:sz w:val="18"/>
                        <w:lang w:val="en-GB"/>
                      </w:rPr>
                    </w:pPr>
                    <w:r w:rsidRPr="00717983">
                      <w:rPr>
                        <w:i/>
                        <w:iCs/>
                        <w:sz w:val="18"/>
                        <w:lang w:val="en-GB"/>
                      </w:rPr>
                      <w:t xml:space="preserve">Category: </w:t>
                    </w:r>
                    <w:r w:rsidR="004C0005" w:rsidRPr="00717983">
                      <w:rPr>
                        <w:i/>
                        <w:iCs/>
                        <w:sz w:val="18"/>
                        <w:lang w:val="en-GB"/>
                      </w:rPr>
                      <w:fldChar w:fldCharType="begin"/>
                    </w:r>
                    <w:r w:rsidR="004C0005" w:rsidRPr="00717983">
                      <w:rPr>
                        <w:i/>
                        <w:iCs/>
                        <w:sz w:val="18"/>
                        <w:lang w:val="en-GB"/>
                      </w:rPr>
                      <w:instrText xml:space="preserve"> DOCPROPERTY  Category  \* MERGEFORMAT </w:instrText>
                    </w:r>
                    <w:r w:rsidR="004C0005" w:rsidRPr="00717983">
                      <w:rPr>
                        <w:i/>
                        <w:iCs/>
                        <w:sz w:val="18"/>
                        <w:lang w:val="en-GB"/>
                      </w:rPr>
                      <w:fldChar w:fldCharType="end"/>
                    </w:r>
                  </w:p>
                  <w:p w:rsidR="00ED2AB8" w:rsidRPr="00717983" w:rsidRDefault="00ED2AB8">
                    <w:pPr>
                      <w:jc w:val="right"/>
                      <w:rPr>
                        <w:i/>
                        <w:iCs/>
                        <w:sz w:val="18"/>
                        <w:lang w:val="en-GB"/>
                      </w:rPr>
                    </w:pPr>
                    <w:r w:rsidRPr="00717983">
                      <w:rPr>
                        <w:i/>
                        <w:iCs/>
                        <w:sz w:val="18"/>
                        <w:lang w:val="en-GB"/>
                      </w:rPr>
                      <w:t>Status:</w:t>
                    </w:r>
                    <w:r w:rsidR="00DF6C55" w:rsidRPr="00717983">
                      <w:rPr>
                        <w:i/>
                        <w:iCs/>
                        <w:sz w:val="18"/>
                        <w:lang w:val="en-GB"/>
                      </w:rPr>
                      <w:t xml:space="preserve"> </w:t>
                    </w:r>
                    <w:sdt>
                      <w:sdtPr>
                        <w:rPr>
                          <w:i/>
                          <w:iCs/>
                          <w:sz w:val="18"/>
                          <w:lang w:val="en-GB"/>
                        </w:rPr>
                        <w:alias w:val="Status"/>
                        <w:tag w:val=""/>
                        <w:id w:val="2085025123"/>
                        <w:placeholder>
                          <w:docPart w:val="7ED3DF78E1AF414CA4FE0D12E6BC2506"/>
                        </w:placeholder>
                        <w:dataBinding w:prefixMappings="xmlns:ns0='http://purl.org/dc/elements/1.1/' xmlns:ns1='http://schemas.openxmlformats.org/package/2006/metadata/core-properties' " w:xpath="/ns1:coreProperties[1]/ns1:contentStatus[1]" w:storeItemID="{6C3C8BC8-F283-45AE-878A-BAB7291924A1}"/>
                        <w:text/>
                      </w:sdtPr>
                      <w:sdtContent>
                        <w:r w:rsidR="00DF6C55" w:rsidRPr="00717983">
                          <w:rPr>
                            <w:i/>
                            <w:iCs/>
                            <w:sz w:val="18"/>
                            <w:lang w:val="en-GB"/>
                          </w:rPr>
                          <w:t>Draft</w:t>
                        </w:r>
                      </w:sdtContent>
                    </w:sdt>
                    <w:r w:rsidR="00DF6C55" w:rsidRPr="00717983">
                      <w:rPr>
                        <w:i/>
                        <w:iCs/>
                        <w:sz w:val="18"/>
                        <w:lang w:val="en-GB"/>
                      </w:rPr>
                      <w:t xml:space="preserve"> </w:t>
                    </w:r>
                  </w:p>
                  <w:p w:rsidR="00ED2AB8" w:rsidRPr="00717983" w:rsidRDefault="00ED2AB8" w:rsidP="00717983">
                    <w:pPr>
                      <w:jc w:val="right"/>
                      <w:rPr>
                        <w:i/>
                        <w:sz w:val="18"/>
                        <w:lang w:val="en-GB"/>
                      </w:rPr>
                    </w:pPr>
                    <w:r w:rsidRPr="00717983">
                      <w:rPr>
                        <w:i/>
                        <w:sz w:val="18"/>
                        <w:lang w:val="en-GB"/>
                      </w:rPr>
                      <w:t>Document:</w:t>
                    </w:r>
                    <w:r w:rsidR="00717983" w:rsidRPr="00717983">
                      <w:rPr>
                        <w:i/>
                        <w:sz w:val="18"/>
                        <w:lang w:val="en-GB"/>
                      </w:rPr>
                      <w:t xml:space="preserve"> </w:t>
                    </w:r>
                    <w:r w:rsidRPr="00717983">
                      <w:rPr>
                        <w:i/>
                        <w:sz w:val="18"/>
                        <w:lang w:val="en-GB"/>
                      </w:rPr>
                      <w:fldChar w:fldCharType="begin"/>
                    </w:r>
                    <w:r w:rsidRPr="00717983">
                      <w:rPr>
                        <w:i/>
                        <w:sz w:val="18"/>
                        <w:lang w:val="en-GB"/>
                      </w:rPr>
                      <w:instrText xml:space="preserve"> FILENAME  \* MERGEFORMAT </w:instrText>
                    </w:r>
                    <w:r w:rsidRPr="00717983">
                      <w:rPr>
                        <w:i/>
                        <w:sz w:val="18"/>
                        <w:lang w:val="en-GB"/>
                      </w:rPr>
                      <w:fldChar w:fldCharType="separate"/>
                    </w:r>
                    <w:r w:rsidR="003743F4">
                      <w:rPr>
                        <w:i/>
                        <w:noProof/>
                        <w:sz w:val="18"/>
                        <w:lang w:val="en-GB"/>
                      </w:rPr>
                      <w:t>IGTF-LoA-authN-set-20140908-v01.docx</w:t>
                    </w:r>
                    <w:r w:rsidRPr="00717983">
                      <w:rPr>
                        <w:i/>
                        <w:sz w:val="18"/>
                        <w:lang w:val="en-GB"/>
                      </w:rPr>
                      <w:fldChar w:fldCharType="end"/>
                    </w:r>
                  </w:p>
                  <w:p w:rsidR="00ED2AB8" w:rsidRPr="00717983" w:rsidRDefault="00ED2AB8">
                    <w:pPr>
                      <w:jc w:val="right"/>
                      <w:rPr>
                        <w:i/>
                        <w:iCs/>
                        <w:sz w:val="18"/>
                        <w:lang w:val="en-GB"/>
                      </w:rPr>
                    </w:pPr>
                    <w:r w:rsidRPr="00717983">
                      <w:rPr>
                        <w:i/>
                        <w:iCs/>
                        <w:sz w:val="18"/>
                        <w:lang w:val="en-GB"/>
                      </w:rPr>
                      <w:t xml:space="preserve">Editor: </w:t>
                    </w:r>
                    <w:r w:rsidRPr="00717983">
                      <w:rPr>
                        <w:i/>
                        <w:iCs/>
                        <w:sz w:val="18"/>
                        <w:lang w:val="en-GB"/>
                      </w:rPr>
                      <w:fldChar w:fldCharType="begin"/>
                    </w:r>
                    <w:r w:rsidRPr="00717983">
                      <w:rPr>
                        <w:i/>
                        <w:iCs/>
                        <w:sz w:val="18"/>
                        <w:lang w:val="en-GB"/>
                      </w:rPr>
                      <w:instrText xml:space="preserve"> AUTHOR  \* MERGEFORMAT </w:instrText>
                    </w:r>
                    <w:r w:rsidRPr="00717983">
                      <w:rPr>
                        <w:i/>
                        <w:iCs/>
                        <w:sz w:val="18"/>
                        <w:lang w:val="en-GB"/>
                      </w:rPr>
                      <w:fldChar w:fldCharType="separate"/>
                    </w:r>
                    <w:r w:rsidR="003743F4">
                      <w:rPr>
                        <w:i/>
                        <w:iCs/>
                        <w:noProof/>
                        <w:sz w:val="18"/>
                        <w:lang w:val="en-GB"/>
                      </w:rPr>
                      <w:t>David Groep</w:t>
                    </w:r>
                    <w:r w:rsidRPr="00717983">
                      <w:rPr>
                        <w:i/>
                        <w:iCs/>
                        <w:sz w:val="18"/>
                        <w:lang w:val="en-GB"/>
                      </w:rPr>
                      <w:fldChar w:fldCharType="end"/>
                    </w:r>
                  </w:p>
                  <w:p w:rsidR="00ED2AB8" w:rsidRPr="00717983" w:rsidRDefault="00ED2AB8">
                    <w:pPr>
                      <w:jc w:val="right"/>
                      <w:rPr>
                        <w:i/>
                        <w:iCs/>
                        <w:sz w:val="18"/>
                        <w:lang w:val="en-GB"/>
                      </w:rPr>
                    </w:pPr>
                    <w:r w:rsidRPr="00717983">
                      <w:rPr>
                        <w:i/>
                        <w:iCs/>
                        <w:sz w:val="18"/>
                        <w:lang w:val="en-GB"/>
                      </w:rPr>
                      <w:t xml:space="preserve">Last updated: </w:t>
                    </w:r>
                    <w:r w:rsidRPr="00717983">
                      <w:rPr>
                        <w:i/>
                        <w:iCs/>
                        <w:sz w:val="18"/>
                        <w:lang w:val="en-GB"/>
                      </w:rPr>
                      <w:fldChar w:fldCharType="begin"/>
                    </w:r>
                    <w:r w:rsidRPr="00717983">
                      <w:rPr>
                        <w:i/>
                        <w:iCs/>
                        <w:sz w:val="18"/>
                        <w:lang w:val="en-GB"/>
                      </w:rPr>
                      <w:instrText xml:space="preserve"> SAVEDATE \@ "ddd, dd MMMM yyyy" \* MERGEFORMAT </w:instrText>
                    </w:r>
                    <w:r w:rsidRPr="00717983">
                      <w:rPr>
                        <w:i/>
                        <w:iCs/>
                        <w:sz w:val="18"/>
                        <w:lang w:val="en-GB"/>
                      </w:rPr>
                      <w:fldChar w:fldCharType="separate"/>
                    </w:r>
                    <w:r w:rsidR="003743F4">
                      <w:rPr>
                        <w:i/>
                        <w:iCs/>
                        <w:noProof/>
                        <w:sz w:val="18"/>
                        <w:lang w:val="en-GB"/>
                      </w:rPr>
                      <w:t>Sat, 06 September 2014</w:t>
                    </w:r>
                    <w:r w:rsidRPr="00717983">
                      <w:rPr>
                        <w:i/>
                        <w:iCs/>
                        <w:sz w:val="18"/>
                        <w:lang w:val="en-GB"/>
                      </w:rPr>
                      <w:fldChar w:fldCharType="end"/>
                    </w:r>
                  </w:p>
                  <w:p w:rsidR="00ED2AB8" w:rsidRDefault="00ED2AB8">
                    <w:pPr>
                      <w:jc w:val="right"/>
                      <w:rPr>
                        <w:i/>
                        <w:iCs/>
                      </w:rPr>
                    </w:pPr>
                    <w:r>
                      <w:rPr>
                        <w:i/>
                        <w:iCs/>
                        <w:lang w:val="en-GB"/>
                      </w:rPr>
                      <w:t xml:space="preserve">Total number of pages: </w:t>
                    </w:r>
                    <w:r>
                      <w:rPr>
                        <w:rStyle w:val="PageNumber"/>
                        <w:i/>
                        <w:iCs/>
                      </w:rPr>
                      <w:fldChar w:fldCharType="begin"/>
                    </w:r>
                    <w:r>
                      <w:rPr>
                        <w:rStyle w:val="PageNumber"/>
                        <w:i/>
                        <w:iCs/>
                      </w:rPr>
                      <w:instrText xml:space="preserve"> NUMPAGES </w:instrText>
                    </w:r>
                    <w:r>
                      <w:rPr>
                        <w:rStyle w:val="PageNumber"/>
                        <w:i/>
                        <w:iCs/>
                      </w:rPr>
                      <w:fldChar w:fldCharType="separate"/>
                    </w:r>
                    <w:r w:rsidR="003743F4">
                      <w:rPr>
                        <w:rStyle w:val="PageNumber"/>
                        <w:i/>
                        <w:iCs/>
                        <w:noProof/>
                      </w:rPr>
                      <w:t>4</w:t>
                    </w:r>
                    <w:r>
                      <w:rPr>
                        <w:rStyle w:val="PageNumber"/>
                        <w:i/>
                        <w:iCs/>
                      </w:rPr>
                      <w:fldChar w:fldCharType="end"/>
                    </w:r>
                  </w:p>
                </w:txbxContent>
              </v:textbox>
              <w10:wrap type="squar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AB8" w:rsidRPr="00141112" w:rsidRDefault="00ED2AB8">
    <w:pPr>
      <w:pStyle w:val="Header"/>
      <w:tabs>
        <w:tab w:val="clear" w:pos="8640"/>
        <w:tab w:val="right" w:pos="8364"/>
      </w:tabs>
      <w:rPr>
        <w:color w:val="999999"/>
        <w:sz w:val="18"/>
        <w:szCs w:val="18"/>
      </w:rPr>
    </w:pPr>
    <w:r w:rsidRPr="00141112">
      <w:rPr>
        <w:color w:val="999999"/>
        <w:sz w:val="18"/>
        <w:szCs w:val="18"/>
      </w:rPr>
      <w:fldChar w:fldCharType="begin"/>
    </w:r>
    <w:r w:rsidRPr="00141112">
      <w:rPr>
        <w:color w:val="999999"/>
        <w:sz w:val="18"/>
        <w:szCs w:val="18"/>
      </w:rPr>
      <w:instrText xml:space="preserve"> TITLE  \* MERGEFORMAT </w:instrText>
    </w:r>
    <w:r w:rsidRPr="00141112">
      <w:rPr>
        <w:color w:val="999999"/>
        <w:sz w:val="18"/>
        <w:szCs w:val="18"/>
      </w:rPr>
      <w:fldChar w:fldCharType="separate"/>
    </w:r>
    <w:r w:rsidR="003743F4">
      <w:rPr>
        <w:color w:val="999999"/>
        <w:sz w:val="18"/>
        <w:szCs w:val="18"/>
      </w:rPr>
      <w:t>IGTF Levels of Authentication Assurance</w:t>
    </w:r>
    <w:r w:rsidRPr="00141112">
      <w:rPr>
        <w:color w:val="999999"/>
        <w:sz w:val="18"/>
        <w:szCs w:val="18"/>
      </w:rPr>
      <w:fldChar w:fldCharType="end"/>
    </w:r>
    <w:r w:rsidRPr="00141112">
      <w:rPr>
        <w:color w:val="999999"/>
        <w:sz w:val="18"/>
        <w:szCs w:val="18"/>
      </w:rPr>
      <w:tab/>
    </w:r>
    <w:r w:rsidR="000B3D1E">
      <w:rPr>
        <w:color w:val="999999"/>
        <w:sz w:val="18"/>
        <w:szCs w:val="18"/>
      </w:rPr>
      <w:tab/>
    </w:r>
    <w:r w:rsidRPr="00141112">
      <w:rPr>
        <w:color w:val="999999"/>
        <w:sz w:val="18"/>
        <w:szCs w:val="18"/>
      </w:rPr>
      <w:t xml:space="preserve">page </w:t>
    </w:r>
    <w:r w:rsidRPr="00141112">
      <w:rPr>
        <w:color w:val="999999"/>
        <w:sz w:val="18"/>
        <w:szCs w:val="18"/>
      </w:rPr>
      <w:fldChar w:fldCharType="begin"/>
    </w:r>
    <w:r w:rsidRPr="00141112">
      <w:rPr>
        <w:color w:val="999999"/>
        <w:sz w:val="18"/>
        <w:szCs w:val="18"/>
      </w:rPr>
      <w:instrText xml:space="preserve"> PAGE </w:instrText>
    </w:r>
    <w:r w:rsidRPr="00141112">
      <w:rPr>
        <w:color w:val="999999"/>
        <w:sz w:val="18"/>
        <w:szCs w:val="18"/>
      </w:rPr>
      <w:fldChar w:fldCharType="separate"/>
    </w:r>
    <w:r w:rsidR="003743F4">
      <w:rPr>
        <w:noProof/>
        <w:color w:val="999999"/>
        <w:sz w:val="18"/>
        <w:szCs w:val="18"/>
      </w:rPr>
      <w:t>4</w:t>
    </w:r>
    <w:r w:rsidRPr="00141112">
      <w:rPr>
        <w:color w:val="999999"/>
        <w:sz w:val="18"/>
        <w:szCs w:val="18"/>
      </w:rPr>
      <w:fldChar w:fldCharType="end"/>
    </w:r>
    <w:r w:rsidRPr="00141112">
      <w:rPr>
        <w:color w:val="999999"/>
        <w:sz w:val="18"/>
        <w:szCs w:val="18"/>
      </w:rPr>
      <w:t>/</w:t>
    </w:r>
    <w:r w:rsidRPr="00141112">
      <w:rPr>
        <w:color w:val="999999"/>
        <w:sz w:val="18"/>
        <w:szCs w:val="18"/>
      </w:rPr>
      <w:fldChar w:fldCharType="begin"/>
    </w:r>
    <w:r w:rsidRPr="00141112">
      <w:rPr>
        <w:color w:val="999999"/>
        <w:sz w:val="18"/>
        <w:szCs w:val="18"/>
      </w:rPr>
      <w:instrText xml:space="preserve"> NUMPAGES </w:instrText>
    </w:r>
    <w:r w:rsidRPr="00141112">
      <w:rPr>
        <w:color w:val="999999"/>
        <w:sz w:val="18"/>
        <w:szCs w:val="18"/>
      </w:rPr>
      <w:fldChar w:fldCharType="separate"/>
    </w:r>
    <w:r w:rsidR="003743F4">
      <w:rPr>
        <w:noProof/>
        <w:color w:val="999999"/>
        <w:sz w:val="18"/>
        <w:szCs w:val="18"/>
      </w:rPr>
      <w:t>4</w:t>
    </w:r>
    <w:r w:rsidRPr="00141112">
      <w:rPr>
        <w:color w:val="999999"/>
        <w:sz w:val="18"/>
        <w:szCs w:val="18"/>
      </w:rPr>
      <w:fldChar w:fldCharType="end"/>
    </w:r>
  </w:p>
  <w:p w:rsidR="00ED2AB8" w:rsidRPr="00141112" w:rsidRDefault="00ED2AB8">
    <w:pPr>
      <w:pStyle w:val="Header"/>
      <w:tabs>
        <w:tab w:val="clear" w:pos="8640"/>
        <w:tab w:val="right" w:pos="8364"/>
      </w:tabs>
      <w:rPr>
        <w:color w:val="999999"/>
        <w:sz w:val="18"/>
        <w:szCs w:val="18"/>
      </w:rPr>
    </w:pPr>
    <w:r w:rsidRPr="00141112">
      <w:rPr>
        <w:color w:val="999999"/>
        <w:sz w:val="18"/>
        <w:szCs w:val="18"/>
      </w:rPr>
      <w:t xml:space="preserve">version </w:t>
    </w:r>
    <w:r w:rsidR="000B3D1E">
      <w:rPr>
        <w:color w:val="999999"/>
        <w:sz w:val="18"/>
        <w:szCs w:val="18"/>
      </w:rPr>
      <w:fldChar w:fldCharType="begin"/>
    </w:r>
    <w:r w:rsidR="000B3D1E">
      <w:rPr>
        <w:color w:val="999999"/>
        <w:sz w:val="18"/>
        <w:szCs w:val="18"/>
      </w:rPr>
      <w:instrText xml:space="preserve"> DOCPROPERTY  Comments  \* MERGEFORMAT </w:instrText>
    </w:r>
    <w:r w:rsidR="000B3D1E">
      <w:rPr>
        <w:color w:val="999999"/>
        <w:sz w:val="18"/>
        <w:szCs w:val="18"/>
      </w:rPr>
      <w:fldChar w:fldCharType="separate"/>
    </w:r>
    <w:r w:rsidR="003743F4">
      <w:rPr>
        <w:color w:val="999999"/>
        <w:sz w:val="18"/>
        <w:szCs w:val="18"/>
      </w:rPr>
      <w:t>01-20140908</w:t>
    </w:r>
    <w:r w:rsidR="000B3D1E">
      <w:rPr>
        <w:color w:val="999999"/>
        <w:sz w:val="18"/>
        <w:szCs w:val="18"/>
      </w:rPr>
      <w:fldChar w:fldCharType="end"/>
    </w:r>
    <w:r w:rsidRPr="00141112">
      <w:rPr>
        <w:color w:val="999999"/>
        <w:sz w:val="18"/>
        <w:szCs w:val="18"/>
      </w:rPr>
      <w:tab/>
    </w:r>
    <w:r w:rsidRPr="00141112">
      <w:rPr>
        <w:color w:val="999999"/>
        <w:sz w:val="18"/>
        <w:szCs w:val="18"/>
      </w:rPr>
      <w:tab/>
      <w:t xml:space="preserve">Dated: </w:t>
    </w:r>
    <w:r w:rsidRPr="00141112">
      <w:rPr>
        <w:color w:val="999999"/>
        <w:sz w:val="18"/>
        <w:szCs w:val="18"/>
      </w:rPr>
      <w:fldChar w:fldCharType="begin"/>
    </w:r>
    <w:r w:rsidRPr="00141112">
      <w:rPr>
        <w:color w:val="999999"/>
        <w:sz w:val="18"/>
        <w:szCs w:val="18"/>
      </w:rPr>
      <w:instrText xml:space="preserve"> SAVEDATE \@ "dd MMM yyyy" </w:instrText>
    </w:r>
    <w:r w:rsidRPr="00141112">
      <w:rPr>
        <w:color w:val="999999"/>
        <w:sz w:val="18"/>
        <w:szCs w:val="18"/>
      </w:rPr>
      <w:fldChar w:fldCharType="separate"/>
    </w:r>
    <w:r w:rsidR="003743F4">
      <w:rPr>
        <w:noProof/>
        <w:color w:val="999999"/>
        <w:sz w:val="18"/>
        <w:szCs w:val="18"/>
      </w:rPr>
      <w:t>06 Sep 2014</w:t>
    </w:r>
    <w:r w:rsidRPr="00141112">
      <w:rPr>
        <w:color w:val="999999"/>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489CF2BC"/>
    <w:lvl w:ilvl="0">
      <w:start w:val="1"/>
      <w:numFmt w:val="bullet"/>
      <w:lvlText w:val=""/>
      <w:lvlJc w:val="left"/>
      <w:pPr>
        <w:tabs>
          <w:tab w:val="num" w:pos="1440"/>
        </w:tabs>
        <w:ind w:left="1440" w:hanging="360"/>
      </w:pPr>
      <w:rPr>
        <w:rFonts w:ascii="Symbol" w:hAnsi="Symbol" w:hint="default"/>
      </w:rPr>
    </w:lvl>
  </w:abstractNum>
  <w:abstractNum w:abstractNumId="1">
    <w:nsid w:val="04D6326C"/>
    <w:multiLevelType w:val="hybridMultilevel"/>
    <w:tmpl w:val="A90A5DD0"/>
    <w:lvl w:ilvl="0" w:tplc="0B88D108">
      <w:start w:val="1"/>
      <w:numFmt w:val="bullet"/>
      <w:pStyle w:val="Example"/>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4A419AF"/>
    <w:multiLevelType w:val="multilevel"/>
    <w:tmpl w:val="117872B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EE03894"/>
    <w:multiLevelType w:val="hybridMultilevel"/>
    <w:tmpl w:val="8286F674"/>
    <w:lvl w:ilvl="0" w:tplc="DCF4337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57E19B8"/>
    <w:multiLevelType w:val="hybridMultilevel"/>
    <w:tmpl w:val="AB00D304"/>
    <w:lvl w:ilvl="0" w:tplc="DCF43372">
      <w:start w:val="1"/>
      <w:numFmt w:val="bullet"/>
      <w:lvlText w:val="-"/>
      <w:lvlJc w:val="left"/>
      <w:pPr>
        <w:tabs>
          <w:tab w:val="num" w:pos="717"/>
        </w:tabs>
        <w:ind w:left="717" w:hanging="360"/>
      </w:pPr>
      <w:rPr>
        <w:rFonts w:ascii="Times New Roman" w:hAnsi="Times New Roman" w:cs="Times New Roman" w:hint="default"/>
      </w:rPr>
    </w:lvl>
    <w:lvl w:ilvl="1" w:tplc="04090003" w:tentative="1">
      <w:start w:val="1"/>
      <w:numFmt w:val="bullet"/>
      <w:lvlText w:val="o"/>
      <w:lvlJc w:val="left"/>
      <w:pPr>
        <w:tabs>
          <w:tab w:val="num" w:pos="1437"/>
        </w:tabs>
        <w:ind w:left="1437" w:hanging="360"/>
      </w:pPr>
      <w:rPr>
        <w:rFonts w:ascii="Courier New" w:hAnsi="Courier New" w:hint="default"/>
      </w:rPr>
    </w:lvl>
    <w:lvl w:ilvl="2" w:tplc="04090005" w:tentative="1">
      <w:start w:val="1"/>
      <w:numFmt w:val="bullet"/>
      <w:lvlText w:val=""/>
      <w:lvlJc w:val="left"/>
      <w:pPr>
        <w:tabs>
          <w:tab w:val="num" w:pos="2157"/>
        </w:tabs>
        <w:ind w:left="2157" w:hanging="360"/>
      </w:pPr>
      <w:rPr>
        <w:rFonts w:ascii="Wingdings" w:hAnsi="Wingdings" w:hint="default"/>
      </w:rPr>
    </w:lvl>
    <w:lvl w:ilvl="3" w:tplc="04090001" w:tentative="1">
      <w:start w:val="1"/>
      <w:numFmt w:val="bullet"/>
      <w:lvlText w:val=""/>
      <w:lvlJc w:val="left"/>
      <w:pPr>
        <w:tabs>
          <w:tab w:val="num" w:pos="2877"/>
        </w:tabs>
        <w:ind w:left="2877" w:hanging="360"/>
      </w:pPr>
      <w:rPr>
        <w:rFonts w:ascii="Symbol" w:hAnsi="Symbol" w:hint="default"/>
      </w:rPr>
    </w:lvl>
    <w:lvl w:ilvl="4" w:tplc="04090003" w:tentative="1">
      <w:start w:val="1"/>
      <w:numFmt w:val="bullet"/>
      <w:lvlText w:val="o"/>
      <w:lvlJc w:val="left"/>
      <w:pPr>
        <w:tabs>
          <w:tab w:val="num" w:pos="3597"/>
        </w:tabs>
        <w:ind w:left="3597" w:hanging="360"/>
      </w:pPr>
      <w:rPr>
        <w:rFonts w:ascii="Courier New" w:hAnsi="Courier New" w:hint="default"/>
      </w:rPr>
    </w:lvl>
    <w:lvl w:ilvl="5" w:tplc="04090005" w:tentative="1">
      <w:start w:val="1"/>
      <w:numFmt w:val="bullet"/>
      <w:lvlText w:val=""/>
      <w:lvlJc w:val="left"/>
      <w:pPr>
        <w:tabs>
          <w:tab w:val="num" w:pos="4317"/>
        </w:tabs>
        <w:ind w:left="4317" w:hanging="360"/>
      </w:pPr>
      <w:rPr>
        <w:rFonts w:ascii="Wingdings" w:hAnsi="Wingdings" w:hint="default"/>
      </w:rPr>
    </w:lvl>
    <w:lvl w:ilvl="6" w:tplc="04090001" w:tentative="1">
      <w:start w:val="1"/>
      <w:numFmt w:val="bullet"/>
      <w:lvlText w:val=""/>
      <w:lvlJc w:val="left"/>
      <w:pPr>
        <w:tabs>
          <w:tab w:val="num" w:pos="5037"/>
        </w:tabs>
        <w:ind w:left="5037" w:hanging="360"/>
      </w:pPr>
      <w:rPr>
        <w:rFonts w:ascii="Symbol" w:hAnsi="Symbol" w:hint="default"/>
      </w:rPr>
    </w:lvl>
    <w:lvl w:ilvl="7" w:tplc="04090003" w:tentative="1">
      <w:start w:val="1"/>
      <w:numFmt w:val="bullet"/>
      <w:lvlText w:val="o"/>
      <w:lvlJc w:val="left"/>
      <w:pPr>
        <w:tabs>
          <w:tab w:val="num" w:pos="5757"/>
        </w:tabs>
        <w:ind w:left="5757" w:hanging="360"/>
      </w:pPr>
      <w:rPr>
        <w:rFonts w:ascii="Courier New" w:hAnsi="Courier New" w:hint="default"/>
      </w:rPr>
    </w:lvl>
    <w:lvl w:ilvl="8" w:tplc="04090005" w:tentative="1">
      <w:start w:val="1"/>
      <w:numFmt w:val="bullet"/>
      <w:lvlText w:val=""/>
      <w:lvlJc w:val="left"/>
      <w:pPr>
        <w:tabs>
          <w:tab w:val="num" w:pos="6477"/>
        </w:tabs>
        <w:ind w:left="6477" w:hanging="360"/>
      </w:pPr>
      <w:rPr>
        <w:rFonts w:ascii="Wingdings" w:hAnsi="Wingdings" w:hint="default"/>
      </w:rPr>
    </w:lvl>
  </w:abstractNum>
  <w:abstractNum w:abstractNumId="5">
    <w:nsid w:val="288C3E9E"/>
    <w:multiLevelType w:val="singleLevel"/>
    <w:tmpl w:val="37E252A4"/>
    <w:lvl w:ilvl="0">
      <w:start w:val="1"/>
      <w:numFmt w:val="bullet"/>
      <w:pStyle w:val="ListBullet"/>
      <w:lvlText w:val=""/>
      <w:lvlJc w:val="left"/>
      <w:pPr>
        <w:tabs>
          <w:tab w:val="num" w:pos="360"/>
        </w:tabs>
        <w:ind w:left="360" w:hanging="360"/>
      </w:pPr>
      <w:rPr>
        <w:rFonts w:ascii="Wingdings" w:hAnsi="Wingdings" w:hint="default"/>
      </w:rPr>
    </w:lvl>
  </w:abstractNum>
  <w:abstractNum w:abstractNumId="6">
    <w:nsid w:val="303804AF"/>
    <w:multiLevelType w:val="multilevel"/>
    <w:tmpl w:val="5742008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nsid w:val="36581454"/>
    <w:multiLevelType w:val="hybridMultilevel"/>
    <w:tmpl w:val="E0604C90"/>
    <w:lvl w:ilvl="0" w:tplc="AE8E1328">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C7117D3"/>
    <w:multiLevelType w:val="hybridMultilevel"/>
    <w:tmpl w:val="8144B666"/>
    <w:lvl w:ilvl="0" w:tplc="DCF4337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6230FF8"/>
    <w:multiLevelType w:val="singleLevel"/>
    <w:tmpl w:val="CA8A963A"/>
    <w:lvl w:ilvl="0">
      <w:start w:val="1"/>
      <w:numFmt w:val="decimal"/>
      <w:pStyle w:val="ListNumber"/>
      <w:lvlText w:val="%1)"/>
      <w:lvlJc w:val="left"/>
      <w:pPr>
        <w:tabs>
          <w:tab w:val="num" w:pos="360"/>
        </w:tabs>
        <w:ind w:left="360" w:hanging="360"/>
      </w:pPr>
    </w:lvl>
  </w:abstractNum>
  <w:abstractNum w:abstractNumId="10">
    <w:nsid w:val="6AC01EC9"/>
    <w:multiLevelType w:val="hybridMultilevel"/>
    <w:tmpl w:val="5560A06A"/>
    <w:lvl w:ilvl="0" w:tplc="DCF43372">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9"/>
  </w:num>
  <w:num w:numId="3">
    <w:abstractNumId w:val="10"/>
  </w:num>
  <w:num w:numId="4">
    <w:abstractNumId w:val="7"/>
  </w:num>
  <w:num w:numId="5">
    <w:abstractNumId w:val="6"/>
  </w:num>
  <w:num w:numId="6">
    <w:abstractNumId w:val="2"/>
  </w:num>
  <w:num w:numId="7">
    <w:abstractNumId w:val="0"/>
  </w:num>
  <w:num w:numId="8">
    <w:abstractNumId w:val="3"/>
  </w:num>
  <w:num w:numId="9">
    <w:abstractNumId w:val="4"/>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4"/>
  <w:embedSystemFonts/>
  <w:activeWritingStyle w:appName="MSWord" w:lang="en-US" w:vendorID="8" w:dllVersion="513"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doNotUseMarginsForDrawingGridOrigin/>
  <w:drawingGridHorizontalOrigin w:val="1699"/>
  <w:drawingGridVerticalOrigin w:val="1987"/>
  <w:noPunctuationKerning/>
  <w:characterSpacingControl w:val="doNotCompress"/>
  <w:hdrShapeDefaults>
    <o:shapedefaults v:ext="edit" spidmax="2049" style="mso-position-horizontal:left;mso-position-horizontal-relative:page;mso-position-vertical-relative:page" fillcolor="#eaeaea" stroke="f">
      <v:fill color="#eaeaea"/>
      <v:stroke on="f"/>
      <v:textbox inset=",0,,0"/>
      <o:colormru v:ext="edit" colors="#eaeaea"/>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671"/>
    <w:rsid w:val="000148D3"/>
    <w:rsid w:val="00016D3F"/>
    <w:rsid w:val="00023113"/>
    <w:rsid w:val="00033812"/>
    <w:rsid w:val="00036055"/>
    <w:rsid w:val="00045109"/>
    <w:rsid w:val="00051C91"/>
    <w:rsid w:val="00071FCA"/>
    <w:rsid w:val="0007389F"/>
    <w:rsid w:val="00097065"/>
    <w:rsid w:val="000A422D"/>
    <w:rsid w:val="000A45D2"/>
    <w:rsid w:val="000A7649"/>
    <w:rsid w:val="000B3D1E"/>
    <w:rsid w:val="000B4A02"/>
    <w:rsid w:val="000C2569"/>
    <w:rsid w:val="000D4DF9"/>
    <w:rsid w:val="000E1C4D"/>
    <w:rsid w:val="000E7892"/>
    <w:rsid w:val="000F33EE"/>
    <w:rsid w:val="000F3F5D"/>
    <w:rsid w:val="00110DE8"/>
    <w:rsid w:val="00121653"/>
    <w:rsid w:val="00132F1B"/>
    <w:rsid w:val="00141112"/>
    <w:rsid w:val="001424FE"/>
    <w:rsid w:val="00143761"/>
    <w:rsid w:val="001473B0"/>
    <w:rsid w:val="001572DC"/>
    <w:rsid w:val="00157667"/>
    <w:rsid w:val="00163C75"/>
    <w:rsid w:val="00166B66"/>
    <w:rsid w:val="00167618"/>
    <w:rsid w:val="001713B5"/>
    <w:rsid w:val="00175A89"/>
    <w:rsid w:val="00180639"/>
    <w:rsid w:val="00185F91"/>
    <w:rsid w:val="0018716E"/>
    <w:rsid w:val="00194975"/>
    <w:rsid w:val="001B110F"/>
    <w:rsid w:val="001B13B8"/>
    <w:rsid w:val="001B1CB0"/>
    <w:rsid w:val="001D0A71"/>
    <w:rsid w:val="001D1A2D"/>
    <w:rsid w:val="00210127"/>
    <w:rsid w:val="00210A19"/>
    <w:rsid w:val="00222861"/>
    <w:rsid w:val="00224804"/>
    <w:rsid w:val="002249D0"/>
    <w:rsid w:val="00241ADB"/>
    <w:rsid w:val="00242E7E"/>
    <w:rsid w:val="00261A3A"/>
    <w:rsid w:val="00266E41"/>
    <w:rsid w:val="00277E95"/>
    <w:rsid w:val="00283200"/>
    <w:rsid w:val="002A07C7"/>
    <w:rsid w:val="002A61F0"/>
    <w:rsid w:val="002B4B10"/>
    <w:rsid w:val="002C3740"/>
    <w:rsid w:val="002C3C84"/>
    <w:rsid w:val="002D3295"/>
    <w:rsid w:val="002F0043"/>
    <w:rsid w:val="002F734D"/>
    <w:rsid w:val="00300B75"/>
    <w:rsid w:val="0031415D"/>
    <w:rsid w:val="00350D63"/>
    <w:rsid w:val="00354CAC"/>
    <w:rsid w:val="00367FCC"/>
    <w:rsid w:val="003737EE"/>
    <w:rsid w:val="003743F4"/>
    <w:rsid w:val="00390ECE"/>
    <w:rsid w:val="003A11BA"/>
    <w:rsid w:val="003B24FD"/>
    <w:rsid w:val="003C68DF"/>
    <w:rsid w:val="003D3215"/>
    <w:rsid w:val="003E350D"/>
    <w:rsid w:val="003F1DA5"/>
    <w:rsid w:val="00420DD6"/>
    <w:rsid w:val="0044694D"/>
    <w:rsid w:val="00457232"/>
    <w:rsid w:val="00464FE8"/>
    <w:rsid w:val="00470866"/>
    <w:rsid w:val="004760A9"/>
    <w:rsid w:val="00477A44"/>
    <w:rsid w:val="004851B1"/>
    <w:rsid w:val="004852B8"/>
    <w:rsid w:val="00497914"/>
    <w:rsid w:val="004A09BD"/>
    <w:rsid w:val="004A1096"/>
    <w:rsid w:val="004B0FB0"/>
    <w:rsid w:val="004C0005"/>
    <w:rsid w:val="004C562E"/>
    <w:rsid w:val="004F5DA9"/>
    <w:rsid w:val="004F6B10"/>
    <w:rsid w:val="005025B3"/>
    <w:rsid w:val="00502E93"/>
    <w:rsid w:val="0052141C"/>
    <w:rsid w:val="005308D5"/>
    <w:rsid w:val="00531EAF"/>
    <w:rsid w:val="00533B27"/>
    <w:rsid w:val="00534C33"/>
    <w:rsid w:val="00542443"/>
    <w:rsid w:val="00555741"/>
    <w:rsid w:val="00564A5B"/>
    <w:rsid w:val="00566B0C"/>
    <w:rsid w:val="005735FC"/>
    <w:rsid w:val="005822E7"/>
    <w:rsid w:val="005A068B"/>
    <w:rsid w:val="005C0663"/>
    <w:rsid w:val="005E5261"/>
    <w:rsid w:val="005E6168"/>
    <w:rsid w:val="005E7AA2"/>
    <w:rsid w:val="005F0ABA"/>
    <w:rsid w:val="006046E3"/>
    <w:rsid w:val="00631532"/>
    <w:rsid w:val="00657BEF"/>
    <w:rsid w:val="00660852"/>
    <w:rsid w:val="00666BDE"/>
    <w:rsid w:val="00673C09"/>
    <w:rsid w:val="00673E1F"/>
    <w:rsid w:val="006747DE"/>
    <w:rsid w:val="0068038B"/>
    <w:rsid w:val="00680F68"/>
    <w:rsid w:val="006C1E76"/>
    <w:rsid w:val="006D1DF1"/>
    <w:rsid w:val="006D3625"/>
    <w:rsid w:val="006D7654"/>
    <w:rsid w:val="006E12D0"/>
    <w:rsid w:val="006E6AD3"/>
    <w:rsid w:val="006F6232"/>
    <w:rsid w:val="00712FC7"/>
    <w:rsid w:val="00717983"/>
    <w:rsid w:val="007222F7"/>
    <w:rsid w:val="00732852"/>
    <w:rsid w:val="00732976"/>
    <w:rsid w:val="00746726"/>
    <w:rsid w:val="0076297A"/>
    <w:rsid w:val="007712B9"/>
    <w:rsid w:val="00776F88"/>
    <w:rsid w:val="00792CAD"/>
    <w:rsid w:val="007A14F6"/>
    <w:rsid w:val="007A4D04"/>
    <w:rsid w:val="007C3BC8"/>
    <w:rsid w:val="007D2D1D"/>
    <w:rsid w:val="007E42AC"/>
    <w:rsid w:val="007E584F"/>
    <w:rsid w:val="0080028C"/>
    <w:rsid w:val="008104FE"/>
    <w:rsid w:val="00812935"/>
    <w:rsid w:val="00816858"/>
    <w:rsid w:val="008175F4"/>
    <w:rsid w:val="00833268"/>
    <w:rsid w:val="00834011"/>
    <w:rsid w:val="00835691"/>
    <w:rsid w:val="00840216"/>
    <w:rsid w:val="0088264D"/>
    <w:rsid w:val="00890BC3"/>
    <w:rsid w:val="008A627B"/>
    <w:rsid w:val="008A6DC8"/>
    <w:rsid w:val="008B2480"/>
    <w:rsid w:val="008B27C5"/>
    <w:rsid w:val="008B4350"/>
    <w:rsid w:val="008B6E58"/>
    <w:rsid w:val="008F499F"/>
    <w:rsid w:val="0090381F"/>
    <w:rsid w:val="0090521A"/>
    <w:rsid w:val="00920D5F"/>
    <w:rsid w:val="00933609"/>
    <w:rsid w:val="009340E5"/>
    <w:rsid w:val="009427D7"/>
    <w:rsid w:val="0094513D"/>
    <w:rsid w:val="00945AE2"/>
    <w:rsid w:val="00963578"/>
    <w:rsid w:val="009704A9"/>
    <w:rsid w:val="00990080"/>
    <w:rsid w:val="00992825"/>
    <w:rsid w:val="009A5BBC"/>
    <w:rsid w:val="009B46F5"/>
    <w:rsid w:val="009D5089"/>
    <w:rsid w:val="009E03E6"/>
    <w:rsid w:val="009E4331"/>
    <w:rsid w:val="009E588D"/>
    <w:rsid w:val="009E59FC"/>
    <w:rsid w:val="009F7041"/>
    <w:rsid w:val="00A02787"/>
    <w:rsid w:val="00A02CC2"/>
    <w:rsid w:val="00A04D6D"/>
    <w:rsid w:val="00A15913"/>
    <w:rsid w:val="00A22361"/>
    <w:rsid w:val="00A250DF"/>
    <w:rsid w:val="00A32185"/>
    <w:rsid w:val="00A43AE0"/>
    <w:rsid w:val="00A50F6C"/>
    <w:rsid w:val="00A64D27"/>
    <w:rsid w:val="00A6794D"/>
    <w:rsid w:val="00A718AA"/>
    <w:rsid w:val="00A74761"/>
    <w:rsid w:val="00A830DF"/>
    <w:rsid w:val="00A92538"/>
    <w:rsid w:val="00AA08E7"/>
    <w:rsid w:val="00AA5ED3"/>
    <w:rsid w:val="00AB580B"/>
    <w:rsid w:val="00AC6416"/>
    <w:rsid w:val="00AD1894"/>
    <w:rsid w:val="00AD643A"/>
    <w:rsid w:val="00AE4671"/>
    <w:rsid w:val="00AF1E47"/>
    <w:rsid w:val="00B03843"/>
    <w:rsid w:val="00B04AAC"/>
    <w:rsid w:val="00B20933"/>
    <w:rsid w:val="00B27D04"/>
    <w:rsid w:val="00B36BAE"/>
    <w:rsid w:val="00B53895"/>
    <w:rsid w:val="00B67A86"/>
    <w:rsid w:val="00B7204D"/>
    <w:rsid w:val="00B8443B"/>
    <w:rsid w:val="00B854AC"/>
    <w:rsid w:val="00B91A77"/>
    <w:rsid w:val="00BC1DE3"/>
    <w:rsid w:val="00BC2BDF"/>
    <w:rsid w:val="00BD2271"/>
    <w:rsid w:val="00BD60F1"/>
    <w:rsid w:val="00BE3CB0"/>
    <w:rsid w:val="00BF2C72"/>
    <w:rsid w:val="00C0751D"/>
    <w:rsid w:val="00C16793"/>
    <w:rsid w:val="00C52186"/>
    <w:rsid w:val="00C53106"/>
    <w:rsid w:val="00C6125A"/>
    <w:rsid w:val="00C61E82"/>
    <w:rsid w:val="00CA10C0"/>
    <w:rsid w:val="00CA24D5"/>
    <w:rsid w:val="00CA748A"/>
    <w:rsid w:val="00CA78AE"/>
    <w:rsid w:val="00CA7C1E"/>
    <w:rsid w:val="00CB5358"/>
    <w:rsid w:val="00CB5980"/>
    <w:rsid w:val="00CB6B47"/>
    <w:rsid w:val="00CC218B"/>
    <w:rsid w:val="00CD70D8"/>
    <w:rsid w:val="00CE1862"/>
    <w:rsid w:val="00D04BEE"/>
    <w:rsid w:val="00D105EA"/>
    <w:rsid w:val="00D11320"/>
    <w:rsid w:val="00D23157"/>
    <w:rsid w:val="00D54D5F"/>
    <w:rsid w:val="00D5685A"/>
    <w:rsid w:val="00D56FBD"/>
    <w:rsid w:val="00D8443E"/>
    <w:rsid w:val="00D956CC"/>
    <w:rsid w:val="00DA128F"/>
    <w:rsid w:val="00DB1E10"/>
    <w:rsid w:val="00DC56A3"/>
    <w:rsid w:val="00DD1EF3"/>
    <w:rsid w:val="00DD763B"/>
    <w:rsid w:val="00DF3086"/>
    <w:rsid w:val="00DF6C55"/>
    <w:rsid w:val="00E12DBF"/>
    <w:rsid w:val="00E17AAC"/>
    <w:rsid w:val="00E41932"/>
    <w:rsid w:val="00E512DD"/>
    <w:rsid w:val="00E52F83"/>
    <w:rsid w:val="00E57242"/>
    <w:rsid w:val="00E720CD"/>
    <w:rsid w:val="00E72ADA"/>
    <w:rsid w:val="00E7732A"/>
    <w:rsid w:val="00E81A54"/>
    <w:rsid w:val="00EB2184"/>
    <w:rsid w:val="00EC0852"/>
    <w:rsid w:val="00EC3B54"/>
    <w:rsid w:val="00EC4742"/>
    <w:rsid w:val="00ED2AB8"/>
    <w:rsid w:val="00EE770F"/>
    <w:rsid w:val="00EE78E0"/>
    <w:rsid w:val="00F01F81"/>
    <w:rsid w:val="00F13321"/>
    <w:rsid w:val="00F30905"/>
    <w:rsid w:val="00F33E06"/>
    <w:rsid w:val="00F622F6"/>
    <w:rsid w:val="00F7103D"/>
    <w:rsid w:val="00F728D7"/>
    <w:rsid w:val="00F744E0"/>
    <w:rsid w:val="00F8104A"/>
    <w:rsid w:val="00F873DC"/>
    <w:rsid w:val="00FA059C"/>
    <w:rsid w:val="00FA280B"/>
    <w:rsid w:val="00FA417F"/>
    <w:rsid w:val="00FC2122"/>
    <w:rsid w:val="00FD459E"/>
    <w:rsid w:val="00FD4933"/>
    <w:rsid w:val="00FE1A16"/>
    <w:rsid w:val="00FE5B81"/>
    <w:rsid w:val="00FF5858"/>
    <w:rsid w:val="00FF7B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left;mso-position-horizontal-relative:page;mso-position-vertical-relative:page" fillcolor="#eaeaea" stroke="f">
      <v:fill color="#eaeaea"/>
      <v:stroke on="f"/>
      <v:textbox inset=",0,,0"/>
      <o:colormru v:ext="edit" colors="#eaeaea"/>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both"/>
    </w:pPr>
    <w:rPr>
      <w:rFonts w:ascii="Arial" w:hAnsi="Arial"/>
      <w:spacing w:val="-5"/>
    </w:rPr>
  </w:style>
  <w:style w:type="paragraph" w:styleId="Heading1">
    <w:name w:val="heading 1"/>
    <w:basedOn w:val="HeadingBase"/>
    <w:next w:val="Normal"/>
    <w:qFormat/>
    <w:pPr>
      <w:numPr>
        <w:numId w:val="5"/>
      </w:numPr>
      <w:spacing w:before="120" w:after="220"/>
      <w:ind w:left="431" w:hanging="431"/>
      <w:outlineLvl w:val="0"/>
    </w:pPr>
    <w:rPr>
      <w:sz w:val="24"/>
    </w:rPr>
  </w:style>
  <w:style w:type="paragraph" w:styleId="Heading2">
    <w:name w:val="heading 2"/>
    <w:basedOn w:val="HeadingBase"/>
    <w:next w:val="Normal"/>
    <w:qFormat/>
    <w:pPr>
      <w:numPr>
        <w:ilvl w:val="1"/>
        <w:numId w:val="5"/>
      </w:numPr>
      <w:spacing w:before="120" w:after="120"/>
      <w:ind w:left="578" w:hanging="578"/>
      <w:outlineLvl w:val="1"/>
    </w:pPr>
  </w:style>
  <w:style w:type="paragraph" w:styleId="Heading3">
    <w:name w:val="heading 3"/>
    <w:basedOn w:val="HeadingBase"/>
    <w:next w:val="BodyText"/>
    <w:qFormat/>
    <w:pPr>
      <w:numPr>
        <w:ilvl w:val="2"/>
        <w:numId w:val="5"/>
      </w:numPr>
      <w:spacing w:after="220"/>
      <w:outlineLvl w:val="2"/>
    </w:pPr>
    <w:rPr>
      <w:sz w:val="22"/>
    </w:rPr>
  </w:style>
  <w:style w:type="paragraph" w:styleId="Heading4">
    <w:name w:val="heading 4"/>
    <w:basedOn w:val="HeadingBase"/>
    <w:next w:val="BodyText"/>
    <w:qFormat/>
    <w:pPr>
      <w:numPr>
        <w:ilvl w:val="3"/>
        <w:numId w:val="5"/>
      </w:numPr>
      <w:outlineLvl w:val="3"/>
    </w:pPr>
    <w:rPr>
      <w:spacing w:val="-5"/>
      <w:sz w:val="18"/>
    </w:rPr>
  </w:style>
  <w:style w:type="paragraph" w:styleId="Heading5">
    <w:name w:val="heading 5"/>
    <w:basedOn w:val="HeadingBase"/>
    <w:next w:val="BodyText"/>
    <w:qFormat/>
    <w:pPr>
      <w:numPr>
        <w:ilvl w:val="4"/>
        <w:numId w:val="5"/>
      </w:numPr>
      <w:outlineLvl w:val="4"/>
    </w:pPr>
    <w:rPr>
      <w:spacing w:val="-5"/>
      <w:sz w:val="18"/>
    </w:rPr>
  </w:style>
  <w:style w:type="paragraph" w:styleId="Heading6">
    <w:name w:val="heading 6"/>
    <w:basedOn w:val="HeadingBase"/>
    <w:next w:val="BodyText"/>
    <w:qFormat/>
    <w:pPr>
      <w:numPr>
        <w:ilvl w:val="5"/>
        <w:numId w:val="5"/>
      </w:numPr>
      <w:outlineLvl w:val="5"/>
    </w:pPr>
    <w:rPr>
      <w:spacing w:val="-5"/>
      <w:sz w:val="18"/>
    </w:rPr>
  </w:style>
  <w:style w:type="paragraph" w:styleId="Heading7">
    <w:name w:val="heading 7"/>
    <w:basedOn w:val="Normal"/>
    <w:next w:val="Normal"/>
    <w:qFormat/>
    <w:pPr>
      <w:keepNext/>
      <w:numPr>
        <w:ilvl w:val="6"/>
        <w:numId w:val="5"/>
      </w:numPr>
      <w:jc w:val="center"/>
      <w:outlineLvl w:val="6"/>
    </w:pPr>
    <w:rPr>
      <w:b/>
      <w:bCs/>
    </w:rPr>
  </w:style>
  <w:style w:type="paragraph" w:styleId="Heading8">
    <w:name w:val="heading 8"/>
    <w:basedOn w:val="Normal"/>
    <w:next w:val="Normal"/>
    <w:qFormat/>
    <w:pPr>
      <w:keepNext/>
      <w:numPr>
        <w:ilvl w:val="7"/>
        <w:numId w:val="5"/>
      </w:numPr>
      <w:jc w:val="right"/>
      <w:outlineLvl w:val="7"/>
    </w:pPr>
    <w:rPr>
      <w:b/>
      <w:bCs/>
      <w:lang w:val="en-GB"/>
    </w:rPr>
  </w:style>
  <w:style w:type="paragraph" w:styleId="Heading9">
    <w:name w:val="heading 9"/>
    <w:basedOn w:val="Normal"/>
    <w:next w:val="Normal"/>
    <w:qFormat/>
    <w:pPr>
      <w:keepNext/>
      <w:numPr>
        <w:ilvl w:val="8"/>
        <w:numId w:val="5"/>
      </w:numPr>
      <w:outlineLvl w:val="8"/>
    </w:pPr>
    <w:rPr>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ttentionLine">
    <w:name w:val="Attention Line"/>
    <w:basedOn w:val="Normal"/>
    <w:next w:val="Salutation"/>
    <w:pPr>
      <w:spacing w:before="220" w:after="220" w:line="220" w:lineRule="atLeast"/>
    </w:pPr>
  </w:style>
  <w:style w:type="paragraph" w:styleId="Salutation">
    <w:name w:val="Salutation"/>
    <w:basedOn w:val="Normal"/>
    <w:next w:val="SubjectLine"/>
    <w:pPr>
      <w:spacing w:before="220" w:after="220" w:line="220" w:lineRule="atLeast"/>
      <w:jc w:val="left"/>
    </w:pPr>
  </w:style>
  <w:style w:type="paragraph" w:styleId="BodyText">
    <w:name w:val="Body Text"/>
    <w:basedOn w:val="Normal"/>
    <w:pPr>
      <w:spacing w:after="220" w:line="220" w:lineRule="atLeast"/>
    </w:pPr>
  </w:style>
  <w:style w:type="paragraph" w:customStyle="1" w:styleId="CcList">
    <w:name w:val="Cc List"/>
    <w:basedOn w:val="Normal"/>
    <w:pPr>
      <w:keepLines/>
      <w:spacing w:line="220" w:lineRule="atLeast"/>
      <w:ind w:left="360" w:hanging="360"/>
    </w:pPr>
  </w:style>
  <w:style w:type="paragraph" w:styleId="Closing">
    <w:name w:val="Closing"/>
    <w:basedOn w:val="Normal"/>
    <w:next w:val="Signature"/>
    <w:pPr>
      <w:keepNext/>
      <w:spacing w:after="60" w:line="220" w:lineRule="atLeast"/>
    </w:pPr>
  </w:style>
  <w:style w:type="paragraph" w:styleId="Signature">
    <w:name w:val="Signature"/>
    <w:basedOn w:val="Normal"/>
    <w:next w:val="SignatureJobTitle"/>
    <w:pPr>
      <w:keepNext/>
      <w:spacing w:before="880" w:line="220" w:lineRule="atLeast"/>
      <w:jc w:val="left"/>
    </w:pPr>
  </w:style>
  <w:style w:type="paragraph" w:customStyle="1" w:styleId="CompanyName">
    <w:name w:val="Company Name"/>
    <w:basedOn w:val="Normal"/>
    <w:pPr>
      <w:framePr w:w="3845" w:h="1584" w:hSpace="187" w:vSpace="187" w:wrap="notBeside" w:vAnchor="page" w:hAnchor="margin" w:y="894" w:anchorLock="1"/>
      <w:spacing w:line="280" w:lineRule="atLeast"/>
    </w:pPr>
    <w:rPr>
      <w:rFonts w:ascii="Arial Black" w:hAnsi="Arial Black"/>
      <w:spacing w:val="-25"/>
      <w:sz w:val="32"/>
    </w:rPr>
  </w:style>
  <w:style w:type="paragraph" w:styleId="Date">
    <w:name w:val="Date"/>
    <w:basedOn w:val="Normal"/>
    <w:next w:val="InsideAddressName"/>
    <w:pPr>
      <w:spacing w:after="220" w:line="220" w:lineRule="atLeast"/>
    </w:pPr>
  </w:style>
  <w:style w:type="character" w:styleId="Emphasis">
    <w:name w:val="Emphasis"/>
    <w:qFormat/>
    <w:rPr>
      <w:rFonts w:ascii="Arial Black" w:hAnsi="Arial Black"/>
      <w:sz w:val="18"/>
    </w:rPr>
  </w:style>
  <w:style w:type="paragraph" w:customStyle="1" w:styleId="Enclosure">
    <w:name w:val="Enclosure"/>
    <w:basedOn w:val="Normal"/>
    <w:next w:val="CcList"/>
    <w:pPr>
      <w:keepNext/>
      <w:keepLines/>
      <w:spacing w:after="220" w:line="220" w:lineRule="atLeast"/>
    </w:pPr>
  </w:style>
  <w:style w:type="paragraph" w:customStyle="1" w:styleId="HeadingBase">
    <w:name w:val="Heading Base"/>
    <w:basedOn w:val="Normal"/>
    <w:next w:val="BodyText"/>
    <w:pPr>
      <w:keepNext/>
      <w:keepLines/>
      <w:spacing w:line="220" w:lineRule="atLeast"/>
      <w:jc w:val="left"/>
    </w:pPr>
    <w:rPr>
      <w:b/>
      <w:spacing w:val="-10"/>
      <w:kern w:val="20"/>
    </w:rPr>
  </w:style>
  <w:style w:type="paragraph" w:customStyle="1" w:styleId="InsideAddress">
    <w:name w:val="Inside Address"/>
    <w:basedOn w:val="Normal"/>
    <w:pPr>
      <w:spacing w:line="220" w:lineRule="atLeast"/>
    </w:pPr>
  </w:style>
  <w:style w:type="paragraph" w:customStyle="1" w:styleId="InsideAddressName">
    <w:name w:val="Inside Address Name"/>
    <w:basedOn w:val="InsideAddress"/>
    <w:next w:val="InsideAddress"/>
    <w:pPr>
      <w:spacing w:before="220"/>
    </w:pPr>
  </w:style>
  <w:style w:type="paragraph" w:customStyle="1" w:styleId="MailingInstructions">
    <w:name w:val="Mailing Instructions"/>
    <w:basedOn w:val="Normal"/>
    <w:next w:val="InsideAddressName"/>
    <w:pPr>
      <w:spacing w:after="220" w:line="220" w:lineRule="atLeast"/>
    </w:pPr>
    <w:rPr>
      <w:caps/>
    </w:rPr>
  </w:style>
  <w:style w:type="paragraph" w:customStyle="1" w:styleId="ReferenceInitials">
    <w:name w:val="Reference Initials"/>
    <w:basedOn w:val="Normal"/>
    <w:next w:val="Enclosure"/>
    <w:pPr>
      <w:keepNext/>
      <w:keepLines/>
      <w:spacing w:before="220" w:line="220" w:lineRule="atLeast"/>
    </w:pPr>
  </w:style>
  <w:style w:type="paragraph" w:customStyle="1" w:styleId="ReferenceLine">
    <w:name w:val="Reference Line"/>
    <w:basedOn w:val="Normal"/>
    <w:next w:val="MailingInstructions"/>
    <w:pPr>
      <w:spacing w:after="220" w:line="220" w:lineRule="atLeast"/>
      <w:jc w:val="left"/>
    </w:pPr>
  </w:style>
  <w:style w:type="paragraph" w:customStyle="1" w:styleId="ReturnAddress">
    <w:name w:val="Return Address"/>
    <w:basedOn w:val="Normal"/>
    <w:pPr>
      <w:keepLines/>
      <w:framePr w:w="4320" w:h="965" w:hSpace="187" w:vSpace="187" w:wrap="notBeside" w:vAnchor="page" w:hAnchor="margin" w:xAlign="right" w:y="966" w:anchorLock="1"/>
      <w:tabs>
        <w:tab w:val="left" w:pos="2160"/>
      </w:tabs>
      <w:spacing w:line="160" w:lineRule="atLeast"/>
      <w:jc w:val="left"/>
    </w:pPr>
    <w:rPr>
      <w:spacing w:val="0"/>
      <w:sz w:val="14"/>
    </w:rPr>
  </w:style>
  <w:style w:type="paragraph" w:customStyle="1" w:styleId="SignatureCompany">
    <w:name w:val="Signature Company"/>
    <w:basedOn w:val="Signature"/>
    <w:next w:val="ReferenceInitials"/>
    <w:pPr>
      <w:spacing w:before="0"/>
    </w:pPr>
  </w:style>
  <w:style w:type="paragraph" w:customStyle="1" w:styleId="SignatureJobTitle">
    <w:name w:val="Signature Job Title"/>
    <w:basedOn w:val="Signature"/>
    <w:next w:val="SignatureCompany"/>
    <w:pPr>
      <w:spacing w:before="0"/>
    </w:pPr>
  </w:style>
  <w:style w:type="character" w:customStyle="1" w:styleId="Slogan">
    <w:name w:val="Slogan"/>
    <w:basedOn w:val="DefaultParagraphFont"/>
    <w:rPr>
      <w:rFonts w:ascii="Arial Black" w:hAnsi="Arial Black"/>
      <w:sz w:val="18"/>
    </w:rPr>
  </w:style>
  <w:style w:type="paragraph" w:customStyle="1" w:styleId="SubjectLine">
    <w:name w:val="Subject Line"/>
    <w:basedOn w:val="Normal"/>
    <w:next w:val="BodyText"/>
    <w:pPr>
      <w:spacing w:after="220" w:line="220" w:lineRule="atLeast"/>
      <w:jc w:val="left"/>
    </w:pPr>
    <w:rPr>
      <w:rFonts w:ascii="Arial Black" w:hAnsi="Arial Black"/>
      <w:spacing w:val="-1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NormalWeb">
    <w:name w:val="Normal (Web)"/>
    <w:basedOn w:val="Normal"/>
    <w:pPr>
      <w:spacing w:before="100" w:beforeAutospacing="1" w:after="100" w:afterAutospacing="1"/>
      <w:jc w:val="left"/>
    </w:pPr>
    <w:rPr>
      <w:rFonts w:ascii="Arial Unicode MS" w:eastAsia="Arial Unicode MS" w:hAnsi="Arial Unicode MS" w:cs="Arial Unicode MS"/>
      <w:spacing w:val="0"/>
      <w:sz w:val="24"/>
      <w:szCs w:val="24"/>
    </w:rPr>
  </w:style>
  <w:style w:type="paragraph" w:styleId="List">
    <w:name w:val="List"/>
    <w:basedOn w:val="BodyText"/>
    <w:pPr>
      <w:ind w:left="360" w:hanging="360"/>
    </w:pPr>
  </w:style>
  <w:style w:type="paragraph" w:styleId="ListBullet">
    <w:name w:val="List Bullet"/>
    <w:basedOn w:val="List"/>
    <w:autoRedefine/>
    <w:pPr>
      <w:numPr>
        <w:numId w:val="1"/>
      </w:numPr>
    </w:pPr>
  </w:style>
  <w:style w:type="paragraph" w:styleId="ListNumber">
    <w:name w:val="List Number"/>
    <w:basedOn w:val="BodyText"/>
    <w:pPr>
      <w:numPr>
        <w:numId w:val="2"/>
      </w:numPr>
    </w:p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spacing w:val="0"/>
    </w:rPr>
  </w:style>
  <w:style w:type="paragraph" w:customStyle="1" w:styleId="Body">
    <w:name w:val="Body"/>
    <w:basedOn w:val="SignatureCompany"/>
    <w:rPr>
      <w:lang w:val="en-GB"/>
    </w:rPr>
  </w:style>
  <w:style w:type="character" w:styleId="Hyperlink">
    <w:name w:val="Hyperlink"/>
    <w:basedOn w:val="DefaultParagraphFont"/>
    <w:uiPriority w:val="99"/>
    <w:rPr>
      <w:color w:val="0000FF"/>
      <w:u w:val="single"/>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spacing w:before="240" w:after="60"/>
      <w:jc w:val="center"/>
      <w:outlineLvl w:val="0"/>
    </w:pPr>
    <w:rPr>
      <w:rFonts w:cs="Arial"/>
      <w:b/>
      <w:bCs/>
      <w:kern w:val="28"/>
      <w:sz w:val="32"/>
      <w:szCs w:val="32"/>
    </w:rPr>
  </w:style>
  <w:style w:type="paragraph" w:styleId="TOC1">
    <w:name w:val="toc 1"/>
    <w:basedOn w:val="Normal"/>
    <w:next w:val="Normal"/>
    <w:autoRedefine/>
    <w:uiPriority w:val="39"/>
  </w:style>
  <w:style w:type="paragraph" w:styleId="TOC2">
    <w:name w:val="toc 2"/>
    <w:basedOn w:val="Normal"/>
    <w:next w:val="Normal"/>
    <w:autoRedefine/>
    <w:uiPriority w:val="39"/>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character" w:styleId="PageNumber">
    <w:name w:val="page number"/>
    <w:basedOn w:val="DefaultParagraphFont"/>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paragraph" w:styleId="BodyText2">
    <w:name w:val="Body Text 2"/>
    <w:basedOn w:val="Normal"/>
    <w:rPr>
      <w:i/>
      <w:iCs/>
    </w:rPr>
  </w:style>
  <w:style w:type="paragraph" w:styleId="Quote">
    <w:name w:val="Quote"/>
    <w:basedOn w:val="Normal"/>
    <w:qFormat/>
    <w:pPr>
      <w:pBdr>
        <w:left w:val="single" w:sz="4" w:space="4" w:color="C0C0C0"/>
      </w:pBdr>
      <w:shd w:val="clear" w:color="auto" w:fill="FBFBFB"/>
    </w:pPr>
    <w:rPr>
      <w:lang w:val="en-GB"/>
    </w:rPr>
  </w:style>
  <w:style w:type="character" w:styleId="FollowedHyperlink">
    <w:name w:val="FollowedHyperlink"/>
    <w:basedOn w:val="DefaultParagraphFont"/>
    <w:rPr>
      <w:color w:val="800080"/>
      <w:u w:val="single"/>
    </w:rPr>
  </w:style>
  <w:style w:type="paragraph" w:styleId="BalloonText">
    <w:name w:val="Balloon Text"/>
    <w:basedOn w:val="Normal"/>
    <w:semiHidden/>
    <w:rsid w:val="00AE4671"/>
    <w:rPr>
      <w:rFonts w:ascii="Tahoma" w:hAnsi="Tahoma" w:cs="Tahoma"/>
      <w:sz w:val="16"/>
      <w:szCs w:val="16"/>
    </w:rPr>
  </w:style>
  <w:style w:type="paragraph" w:customStyle="1" w:styleId="Example">
    <w:name w:val="Example"/>
    <w:basedOn w:val="Normal"/>
    <w:rsid w:val="009E59FC"/>
    <w:pPr>
      <w:numPr>
        <w:numId w:val="11"/>
      </w:numPr>
    </w:pPr>
  </w:style>
  <w:style w:type="character" w:styleId="CommentReference">
    <w:name w:val="annotation reference"/>
    <w:basedOn w:val="DefaultParagraphFont"/>
    <w:semiHidden/>
    <w:rsid w:val="000C2569"/>
    <w:rPr>
      <w:sz w:val="16"/>
      <w:szCs w:val="16"/>
    </w:rPr>
  </w:style>
  <w:style w:type="paragraph" w:styleId="CommentText">
    <w:name w:val="annotation text"/>
    <w:basedOn w:val="Normal"/>
    <w:semiHidden/>
    <w:rsid w:val="000C2569"/>
  </w:style>
  <w:style w:type="paragraph" w:styleId="CommentSubject">
    <w:name w:val="annotation subject"/>
    <w:basedOn w:val="CommentText"/>
    <w:next w:val="CommentText"/>
    <w:semiHidden/>
    <w:rsid w:val="000C2569"/>
    <w:rPr>
      <w:b/>
      <w:bCs/>
    </w:rPr>
  </w:style>
  <w:style w:type="character" w:styleId="PlaceholderText">
    <w:name w:val="Placeholder Text"/>
    <w:basedOn w:val="DefaultParagraphFont"/>
    <w:uiPriority w:val="99"/>
    <w:semiHidden/>
    <w:rsid w:val="00DF6C55"/>
    <w:rPr>
      <w:color w:val="808080"/>
    </w:rPr>
  </w:style>
  <w:style w:type="table" w:styleId="TableGrid">
    <w:name w:val="Table Grid"/>
    <w:basedOn w:val="TableNormal"/>
    <w:rsid w:val="00CA7C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both"/>
    </w:pPr>
    <w:rPr>
      <w:rFonts w:ascii="Arial" w:hAnsi="Arial"/>
      <w:spacing w:val="-5"/>
    </w:rPr>
  </w:style>
  <w:style w:type="paragraph" w:styleId="Heading1">
    <w:name w:val="heading 1"/>
    <w:basedOn w:val="HeadingBase"/>
    <w:next w:val="Normal"/>
    <w:qFormat/>
    <w:pPr>
      <w:numPr>
        <w:numId w:val="5"/>
      </w:numPr>
      <w:spacing w:before="120" w:after="220"/>
      <w:ind w:left="431" w:hanging="431"/>
      <w:outlineLvl w:val="0"/>
    </w:pPr>
    <w:rPr>
      <w:sz w:val="24"/>
    </w:rPr>
  </w:style>
  <w:style w:type="paragraph" w:styleId="Heading2">
    <w:name w:val="heading 2"/>
    <w:basedOn w:val="HeadingBase"/>
    <w:next w:val="Normal"/>
    <w:qFormat/>
    <w:pPr>
      <w:numPr>
        <w:ilvl w:val="1"/>
        <w:numId w:val="5"/>
      </w:numPr>
      <w:spacing w:before="120" w:after="120"/>
      <w:ind w:left="578" w:hanging="578"/>
      <w:outlineLvl w:val="1"/>
    </w:pPr>
  </w:style>
  <w:style w:type="paragraph" w:styleId="Heading3">
    <w:name w:val="heading 3"/>
    <w:basedOn w:val="HeadingBase"/>
    <w:next w:val="BodyText"/>
    <w:qFormat/>
    <w:pPr>
      <w:numPr>
        <w:ilvl w:val="2"/>
        <w:numId w:val="5"/>
      </w:numPr>
      <w:spacing w:after="220"/>
      <w:outlineLvl w:val="2"/>
    </w:pPr>
    <w:rPr>
      <w:sz w:val="22"/>
    </w:rPr>
  </w:style>
  <w:style w:type="paragraph" w:styleId="Heading4">
    <w:name w:val="heading 4"/>
    <w:basedOn w:val="HeadingBase"/>
    <w:next w:val="BodyText"/>
    <w:qFormat/>
    <w:pPr>
      <w:numPr>
        <w:ilvl w:val="3"/>
        <w:numId w:val="5"/>
      </w:numPr>
      <w:outlineLvl w:val="3"/>
    </w:pPr>
    <w:rPr>
      <w:spacing w:val="-5"/>
      <w:sz w:val="18"/>
    </w:rPr>
  </w:style>
  <w:style w:type="paragraph" w:styleId="Heading5">
    <w:name w:val="heading 5"/>
    <w:basedOn w:val="HeadingBase"/>
    <w:next w:val="BodyText"/>
    <w:qFormat/>
    <w:pPr>
      <w:numPr>
        <w:ilvl w:val="4"/>
        <w:numId w:val="5"/>
      </w:numPr>
      <w:outlineLvl w:val="4"/>
    </w:pPr>
    <w:rPr>
      <w:spacing w:val="-5"/>
      <w:sz w:val="18"/>
    </w:rPr>
  </w:style>
  <w:style w:type="paragraph" w:styleId="Heading6">
    <w:name w:val="heading 6"/>
    <w:basedOn w:val="HeadingBase"/>
    <w:next w:val="BodyText"/>
    <w:qFormat/>
    <w:pPr>
      <w:numPr>
        <w:ilvl w:val="5"/>
        <w:numId w:val="5"/>
      </w:numPr>
      <w:outlineLvl w:val="5"/>
    </w:pPr>
    <w:rPr>
      <w:spacing w:val="-5"/>
      <w:sz w:val="18"/>
    </w:rPr>
  </w:style>
  <w:style w:type="paragraph" w:styleId="Heading7">
    <w:name w:val="heading 7"/>
    <w:basedOn w:val="Normal"/>
    <w:next w:val="Normal"/>
    <w:qFormat/>
    <w:pPr>
      <w:keepNext/>
      <w:numPr>
        <w:ilvl w:val="6"/>
        <w:numId w:val="5"/>
      </w:numPr>
      <w:jc w:val="center"/>
      <w:outlineLvl w:val="6"/>
    </w:pPr>
    <w:rPr>
      <w:b/>
      <w:bCs/>
    </w:rPr>
  </w:style>
  <w:style w:type="paragraph" w:styleId="Heading8">
    <w:name w:val="heading 8"/>
    <w:basedOn w:val="Normal"/>
    <w:next w:val="Normal"/>
    <w:qFormat/>
    <w:pPr>
      <w:keepNext/>
      <w:numPr>
        <w:ilvl w:val="7"/>
        <w:numId w:val="5"/>
      </w:numPr>
      <w:jc w:val="right"/>
      <w:outlineLvl w:val="7"/>
    </w:pPr>
    <w:rPr>
      <w:b/>
      <w:bCs/>
      <w:lang w:val="en-GB"/>
    </w:rPr>
  </w:style>
  <w:style w:type="paragraph" w:styleId="Heading9">
    <w:name w:val="heading 9"/>
    <w:basedOn w:val="Normal"/>
    <w:next w:val="Normal"/>
    <w:qFormat/>
    <w:pPr>
      <w:keepNext/>
      <w:numPr>
        <w:ilvl w:val="8"/>
        <w:numId w:val="5"/>
      </w:numPr>
      <w:outlineLvl w:val="8"/>
    </w:pPr>
    <w:rPr>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ttentionLine">
    <w:name w:val="Attention Line"/>
    <w:basedOn w:val="Normal"/>
    <w:next w:val="Salutation"/>
    <w:pPr>
      <w:spacing w:before="220" w:after="220" w:line="220" w:lineRule="atLeast"/>
    </w:pPr>
  </w:style>
  <w:style w:type="paragraph" w:styleId="Salutation">
    <w:name w:val="Salutation"/>
    <w:basedOn w:val="Normal"/>
    <w:next w:val="SubjectLine"/>
    <w:pPr>
      <w:spacing w:before="220" w:after="220" w:line="220" w:lineRule="atLeast"/>
      <w:jc w:val="left"/>
    </w:pPr>
  </w:style>
  <w:style w:type="paragraph" w:styleId="BodyText">
    <w:name w:val="Body Text"/>
    <w:basedOn w:val="Normal"/>
    <w:pPr>
      <w:spacing w:after="220" w:line="220" w:lineRule="atLeast"/>
    </w:pPr>
  </w:style>
  <w:style w:type="paragraph" w:customStyle="1" w:styleId="CcList">
    <w:name w:val="Cc List"/>
    <w:basedOn w:val="Normal"/>
    <w:pPr>
      <w:keepLines/>
      <w:spacing w:line="220" w:lineRule="atLeast"/>
      <w:ind w:left="360" w:hanging="360"/>
    </w:pPr>
  </w:style>
  <w:style w:type="paragraph" w:styleId="Closing">
    <w:name w:val="Closing"/>
    <w:basedOn w:val="Normal"/>
    <w:next w:val="Signature"/>
    <w:pPr>
      <w:keepNext/>
      <w:spacing w:after="60" w:line="220" w:lineRule="atLeast"/>
    </w:pPr>
  </w:style>
  <w:style w:type="paragraph" w:styleId="Signature">
    <w:name w:val="Signature"/>
    <w:basedOn w:val="Normal"/>
    <w:next w:val="SignatureJobTitle"/>
    <w:pPr>
      <w:keepNext/>
      <w:spacing w:before="880" w:line="220" w:lineRule="atLeast"/>
      <w:jc w:val="left"/>
    </w:pPr>
  </w:style>
  <w:style w:type="paragraph" w:customStyle="1" w:styleId="CompanyName">
    <w:name w:val="Company Name"/>
    <w:basedOn w:val="Normal"/>
    <w:pPr>
      <w:framePr w:w="3845" w:h="1584" w:hSpace="187" w:vSpace="187" w:wrap="notBeside" w:vAnchor="page" w:hAnchor="margin" w:y="894" w:anchorLock="1"/>
      <w:spacing w:line="280" w:lineRule="atLeast"/>
    </w:pPr>
    <w:rPr>
      <w:rFonts w:ascii="Arial Black" w:hAnsi="Arial Black"/>
      <w:spacing w:val="-25"/>
      <w:sz w:val="32"/>
    </w:rPr>
  </w:style>
  <w:style w:type="paragraph" w:styleId="Date">
    <w:name w:val="Date"/>
    <w:basedOn w:val="Normal"/>
    <w:next w:val="InsideAddressName"/>
    <w:pPr>
      <w:spacing w:after="220" w:line="220" w:lineRule="atLeast"/>
    </w:pPr>
  </w:style>
  <w:style w:type="character" w:styleId="Emphasis">
    <w:name w:val="Emphasis"/>
    <w:qFormat/>
    <w:rPr>
      <w:rFonts w:ascii="Arial Black" w:hAnsi="Arial Black"/>
      <w:sz w:val="18"/>
    </w:rPr>
  </w:style>
  <w:style w:type="paragraph" w:customStyle="1" w:styleId="Enclosure">
    <w:name w:val="Enclosure"/>
    <w:basedOn w:val="Normal"/>
    <w:next w:val="CcList"/>
    <w:pPr>
      <w:keepNext/>
      <w:keepLines/>
      <w:spacing w:after="220" w:line="220" w:lineRule="atLeast"/>
    </w:pPr>
  </w:style>
  <w:style w:type="paragraph" w:customStyle="1" w:styleId="HeadingBase">
    <w:name w:val="Heading Base"/>
    <w:basedOn w:val="Normal"/>
    <w:next w:val="BodyText"/>
    <w:pPr>
      <w:keepNext/>
      <w:keepLines/>
      <w:spacing w:line="220" w:lineRule="atLeast"/>
      <w:jc w:val="left"/>
    </w:pPr>
    <w:rPr>
      <w:b/>
      <w:spacing w:val="-10"/>
      <w:kern w:val="20"/>
    </w:rPr>
  </w:style>
  <w:style w:type="paragraph" w:customStyle="1" w:styleId="InsideAddress">
    <w:name w:val="Inside Address"/>
    <w:basedOn w:val="Normal"/>
    <w:pPr>
      <w:spacing w:line="220" w:lineRule="atLeast"/>
    </w:pPr>
  </w:style>
  <w:style w:type="paragraph" w:customStyle="1" w:styleId="InsideAddressName">
    <w:name w:val="Inside Address Name"/>
    <w:basedOn w:val="InsideAddress"/>
    <w:next w:val="InsideAddress"/>
    <w:pPr>
      <w:spacing w:before="220"/>
    </w:pPr>
  </w:style>
  <w:style w:type="paragraph" w:customStyle="1" w:styleId="MailingInstructions">
    <w:name w:val="Mailing Instructions"/>
    <w:basedOn w:val="Normal"/>
    <w:next w:val="InsideAddressName"/>
    <w:pPr>
      <w:spacing w:after="220" w:line="220" w:lineRule="atLeast"/>
    </w:pPr>
    <w:rPr>
      <w:caps/>
    </w:rPr>
  </w:style>
  <w:style w:type="paragraph" w:customStyle="1" w:styleId="ReferenceInitials">
    <w:name w:val="Reference Initials"/>
    <w:basedOn w:val="Normal"/>
    <w:next w:val="Enclosure"/>
    <w:pPr>
      <w:keepNext/>
      <w:keepLines/>
      <w:spacing w:before="220" w:line="220" w:lineRule="atLeast"/>
    </w:pPr>
  </w:style>
  <w:style w:type="paragraph" w:customStyle="1" w:styleId="ReferenceLine">
    <w:name w:val="Reference Line"/>
    <w:basedOn w:val="Normal"/>
    <w:next w:val="MailingInstructions"/>
    <w:pPr>
      <w:spacing w:after="220" w:line="220" w:lineRule="atLeast"/>
      <w:jc w:val="left"/>
    </w:pPr>
  </w:style>
  <w:style w:type="paragraph" w:customStyle="1" w:styleId="ReturnAddress">
    <w:name w:val="Return Address"/>
    <w:basedOn w:val="Normal"/>
    <w:pPr>
      <w:keepLines/>
      <w:framePr w:w="4320" w:h="965" w:hSpace="187" w:vSpace="187" w:wrap="notBeside" w:vAnchor="page" w:hAnchor="margin" w:xAlign="right" w:y="966" w:anchorLock="1"/>
      <w:tabs>
        <w:tab w:val="left" w:pos="2160"/>
      </w:tabs>
      <w:spacing w:line="160" w:lineRule="atLeast"/>
      <w:jc w:val="left"/>
    </w:pPr>
    <w:rPr>
      <w:spacing w:val="0"/>
      <w:sz w:val="14"/>
    </w:rPr>
  </w:style>
  <w:style w:type="paragraph" w:customStyle="1" w:styleId="SignatureCompany">
    <w:name w:val="Signature Company"/>
    <w:basedOn w:val="Signature"/>
    <w:next w:val="ReferenceInitials"/>
    <w:pPr>
      <w:spacing w:before="0"/>
    </w:pPr>
  </w:style>
  <w:style w:type="paragraph" w:customStyle="1" w:styleId="SignatureJobTitle">
    <w:name w:val="Signature Job Title"/>
    <w:basedOn w:val="Signature"/>
    <w:next w:val="SignatureCompany"/>
    <w:pPr>
      <w:spacing w:before="0"/>
    </w:pPr>
  </w:style>
  <w:style w:type="character" w:customStyle="1" w:styleId="Slogan">
    <w:name w:val="Slogan"/>
    <w:basedOn w:val="DefaultParagraphFont"/>
    <w:rPr>
      <w:rFonts w:ascii="Arial Black" w:hAnsi="Arial Black"/>
      <w:sz w:val="18"/>
    </w:rPr>
  </w:style>
  <w:style w:type="paragraph" w:customStyle="1" w:styleId="SubjectLine">
    <w:name w:val="Subject Line"/>
    <w:basedOn w:val="Normal"/>
    <w:next w:val="BodyText"/>
    <w:pPr>
      <w:spacing w:after="220" w:line="220" w:lineRule="atLeast"/>
      <w:jc w:val="left"/>
    </w:pPr>
    <w:rPr>
      <w:rFonts w:ascii="Arial Black" w:hAnsi="Arial Black"/>
      <w:spacing w:val="-1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NormalWeb">
    <w:name w:val="Normal (Web)"/>
    <w:basedOn w:val="Normal"/>
    <w:pPr>
      <w:spacing w:before="100" w:beforeAutospacing="1" w:after="100" w:afterAutospacing="1"/>
      <w:jc w:val="left"/>
    </w:pPr>
    <w:rPr>
      <w:rFonts w:ascii="Arial Unicode MS" w:eastAsia="Arial Unicode MS" w:hAnsi="Arial Unicode MS" w:cs="Arial Unicode MS"/>
      <w:spacing w:val="0"/>
      <w:sz w:val="24"/>
      <w:szCs w:val="24"/>
    </w:rPr>
  </w:style>
  <w:style w:type="paragraph" w:styleId="List">
    <w:name w:val="List"/>
    <w:basedOn w:val="BodyText"/>
    <w:pPr>
      <w:ind w:left="360" w:hanging="360"/>
    </w:pPr>
  </w:style>
  <w:style w:type="paragraph" w:styleId="ListBullet">
    <w:name w:val="List Bullet"/>
    <w:basedOn w:val="List"/>
    <w:autoRedefine/>
    <w:pPr>
      <w:numPr>
        <w:numId w:val="1"/>
      </w:numPr>
    </w:pPr>
  </w:style>
  <w:style w:type="paragraph" w:styleId="ListNumber">
    <w:name w:val="List Number"/>
    <w:basedOn w:val="BodyText"/>
    <w:pPr>
      <w:numPr>
        <w:numId w:val="2"/>
      </w:numPr>
    </w:p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spacing w:val="0"/>
    </w:rPr>
  </w:style>
  <w:style w:type="paragraph" w:customStyle="1" w:styleId="Body">
    <w:name w:val="Body"/>
    <w:basedOn w:val="SignatureCompany"/>
    <w:rPr>
      <w:lang w:val="en-GB"/>
    </w:rPr>
  </w:style>
  <w:style w:type="character" w:styleId="Hyperlink">
    <w:name w:val="Hyperlink"/>
    <w:basedOn w:val="DefaultParagraphFont"/>
    <w:uiPriority w:val="99"/>
    <w:rPr>
      <w:color w:val="0000FF"/>
      <w:u w:val="single"/>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spacing w:before="240" w:after="60"/>
      <w:jc w:val="center"/>
      <w:outlineLvl w:val="0"/>
    </w:pPr>
    <w:rPr>
      <w:rFonts w:cs="Arial"/>
      <w:b/>
      <w:bCs/>
      <w:kern w:val="28"/>
      <w:sz w:val="32"/>
      <w:szCs w:val="32"/>
    </w:rPr>
  </w:style>
  <w:style w:type="paragraph" w:styleId="TOC1">
    <w:name w:val="toc 1"/>
    <w:basedOn w:val="Normal"/>
    <w:next w:val="Normal"/>
    <w:autoRedefine/>
    <w:uiPriority w:val="39"/>
  </w:style>
  <w:style w:type="paragraph" w:styleId="TOC2">
    <w:name w:val="toc 2"/>
    <w:basedOn w:val="Normal"/>
    <w:next w:val="Normal"/>
    <w:autoRedefine/>
    <w:uiPriority w:val="39"/>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character" w:styleId="PageNumber">
    <w:name w:val="page number"/>
    <w:basedOn w:val="DefaultParagraphFont"/>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paragraph" w:styleId="BodyText2">
    <w:name w:val="Body Text 2"/>
    <w:basedOn w:val="Normal"/>
    <w:rPr>
      <w:i/>
      <w:iCs/>
    </w:rPr>
  </w:style>
  <w:style w:type="paragraph" w:styleId="Quote">
    <w:name w:val="Quote"/>
    <w:basedOn w:val="Normal"/>
    <w:qFormat/>
    <w:pPr>
      <w:pBdr>
        <w:left w:val="single" w:sz="4" w:space="4" w:color="C0C0C0"/>
      </w:pBdr>
      <w:shd w:val="clear" w:color="auto" w:fill="FBFBFB"/>
    </w:pPr>
    <w:rPr>
      <w:lang w:val="en-GB"/>
    </w:rPr>
  </w:style>
  <w:style w:type="character" w:styleId="FollowedHyperlink">
    <w:name w:val="FollowedHyperlink"/>
    <w:basedOn w:val="DefaultParagraphFont"/>
    <w:rPr>
      <w:color w:val="800080"/>
      <w:u w:val="single"/>
    </w:rPr>
  </w:style>
  <w:style w:type="paragraph" w:styleId="BalloonText">
    <w:name w:val="Balloon Text"/>
    <w:basedOn w:val="Normal"/>
    <w:semiHidden/>
    <w:rsid w:val="00AE4671"/>
    <w:rPr>
      <w:rFonts w:ascii="Tahoma" w:hAnsi="Tahoma" w:cs="Tahoma"/>
      <w:sz w:val="16"/>
      <w:szCs w:val="16"/>
    </w:rPr>
  </w:style>
  <w:style w:type="paragraph" w:customStyle="1" w:styleId="Example">
    <w:name w:val="Example"/>
    <w:basedOn w:val="Normal"/>
    <w:rsid w:val="009E59FC"/>
    <w:pPr>
      <w:numPr>
        <w:numId w:val="11"/>
      </w:numPr>
    </w:pPr>
  </w:style>
  <w:style w:type="character" w:styleId="CommentReference">
    <w:name w:val="annotation reference"/>
    <w:basedOn w:val="DefaultParagraphFont"/>
    <w:semiHidden/>
    <w:rsid w:val="000C2569"/>
    <w:rPr>
      <w:sz w:val="16"/>
      <w:szCs w:val="16"/>
    </w:rPr>
  </w:style>
  <w:style w:type="paragraph" w:styleId="CommentText">
    <w:name w:val="annotation text"/>
    <w:basedOn w:val="Normal"/>
    <w:semiHidden/>
    <w:rsid w:val="000C2569"/>
  </w:style>
  <w:style w:type="paragraph" w:styleId="CommentSubject">
    <w:name w:val="annotation subject"/>
    <w:basedOn w:val="CommentText"/>
    <w:next w:val="CommentText"/>
    <w:semiHidden/>
    <w:rsid w:val="000C2569"/>
    <w:rPr>
      <w:b/>
      <w:bCs/>
    </w:rPr>
  </w:style>
  <w:style w:type="character" w:styleId="PlaceholderText">
    <w:name w:val="Placeholder Text"/>
    <w:basedOn w:val="DefaultParagraphFont"/>
    <w:uiPriority w:val="99"/>
    <w:semiHidden/>
    <w:rsid w:val="00DF6C55"/>
    <w:rPr>
      <w:color w:val="808080"/>
    </w:rPr>
  </w:style>
  <w:style w:type="table" w:styleId="TableGrid">
    <w:name w:val="Table Grid"/>
    <w:basedOn w:val="TableNormal"/>
    <w:rsid w:val="00CA7C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300243">
      <w:bodyDiv w:val="1"/>
      <w:marLeft w:val="0"/>
      <w:marRight w:val="0"/>
      <w:marTop w:val="0"/>
      <w:marBottom w:val="0"/>
      <w:divBdr>
        <w:top w:val="none" w:sz="0" w:space="0" w:color="auto"/>
        <w:left w:val="none" w:sz="0" w:space="0" w:color="auto"/>
        <w:bottom w:val="none" w:sz="0" w:space="0" w:color="auto"/>
        <w:right w:val="none" w:sz="0" w:space="0" w:color="auto"/>
      </w:divBdr>
    </w:div>
    <w:div w:id="591091996">
      <w:bodyDiv w:val="1"/>
      <w:marLeft w:val="0"/>
      <w:marRight w:val="0"/>
      <w:marTop w:val="0"/>
      <w:marBottom w:val="0"/>
      <w:divBdr>
        <w:top w:val="none" w:sz="0" w:space="0" w:color="auto"/>
        <w:left w:val="none" w:sz="0" w:space="0" w:color="auto"/>
        <w:bottom w:val="none" w:sz="0" w:space="0" w:color="auto"/>
        <w:right w:val="none" w:sz="0" w:space="0" w:color="auto"/>
      </w:divBdr>
    </w:div>
    <w:div w:id="1149590939">
      <w:bodyDiv w:val="1"/>
      <w:marLeft w:val="0"/>
      <w:marRight w:val="0"/>
      <w:marTop w:val="0"/>
      <w:marBottom w:val="0"/>
      <w:divBdr>
        <w:top w:val="none" w:sz="0" w:space="0" w:color="auto"/>
        <w:left w:val="none" w:sz="0" w:space="0" w:color="auto"/>
        <w:bottom w:val="none" w:sz="0" w:space="0" w:color="auto"/>
        <w:right w:val="none" w:sz="0" w:space="0" w:color="auto"/>
      </w:divBdr>
    </w:div>
    <w:div w:id="1375035286">
      <w:bodyDiv w:val="1"/>
      <w:marLeft w:val="0"/>
      <w:marRight w:val="0"/>
      <w:marTop w:val="0"/>
      <w:marBottom w:val="0"/>
      <w:divBdr>
        <w:top w:val="none" w:sz="0" w:space="0" w:color="auto"/>
        <w:left w:val="none" w:sz="0" w:space="0" w:color="auto"/>
        <w:bottom w:val="none" w:sz="0" w:space="0" w:color="auto"/>
        <w:right w:val="none" w:sz="0" w:space="0" w:color="auto"/>
      </w:divBdr>
    </w:div>
    <w:div w:id="1529678697">
      <w:bodyDiv w:val="1"/>
      <w:marLeft w:val="0"/>
      <w:marRight w:val="0"/>
      <w:marTop w:val="0"/>
      <w:marBottom w:val="0"/>
      <w:divBdr>
        <w:top w:val="none" w:sz="0" w:space="0" w:color="auto"/>
        <w:left w:val="none" w:sz="0" w:space="0" w:color="auto"/>
        <w:bottom w:val="none" w:sz="0" w:space="0" w:color="auto"/>
        <w:right w:val="none" w:sz="0" w:space="0" w:color="auto"/>
      </w:divBdr>
    </w:div>
    <w:div w:id="1530024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Home\davidg\EUGridPMA\EUGridPMA-doctemplate.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ED3DF78E1AF414CA4FE0D12E6BC2506"/>
        <w:category>
          <w:name w:val="General"/>
          <w:gallery w:val="placeholder"/>
        </w:category>
        <w:types>
          <w:type w:val="bbPlcHdr"/>
        </w:types>
        <w:behaviors>
          <w:behavior w:val="content"/>
        </w:behaviors>
        <w:guid w:val="{1E6DC3C9-0CC5-41F8-8971-B150BE39D9A3}"/>
      </w:docPartPr>
      <w:docPartBody>
        <w:p w:rsidR="00000000" w:rsidRDefault="008F72AA">
          <w:r w:rsidRPr="008D3DA3">
            <w:rPr>
              <w:rStyle w:val="PlaceholderText"/>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2AA"/>
    <w:rsid w:val="008F72AA"/>
    <w:rsid w:val="00F80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2AA"/>
    <w:rPr>
      <w:rFonts w:cs="Times New Roman"/>
      <w:sz w:val="3276"/>
      <w:szCs w:val="3276"/>
    </w:rPr>
  </w:style>
  <w:style w:type="character" w:default="1" w:styleId="DefaultParagraphFont">
    <w:name w:val="Default Paragraph Font"/>
    <w:uiPriority w:val="1"/>
    <w:semiHidden/>
    <w:unhideWhenUsed/>
    <w:rsid w:val="008F72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F72AA"/>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2AA"/>
    <w:rPr>
      <w:rFonts w:cs="Times New Roman"/>
      <w:sz w:val="3276"/>
      <w:szCs w:val="3276"/>
    </w:rPr>
  </w:style>
  <w:style w:type="character" w:default="1" w:styleId="DefaultParagraphFont">
    <w:name w:val="Default Paragraph Font"/>
    <w:uiPriority w:val="1"/>
    <w:semiHidden/>
    <w:unhideWhenUsed/>
    <w:rsid w:val="008F72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F72A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B54AA-88A8-49FE-8E70-5C1DF7D40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EUGridPMA-doctemplate.dot</Template>
  <TotalTime>23</TotalTime>
  <Pages>4</Pages>
  <Words>1332</Words>
  <Characters>7594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IGTF Levels of Authentication Assurance</vt:lpstr>
    </vt:vector>
  </TitlesOfParts>
  <Company>Nikhef</Company>
  <LinksUpToDate>false</LinksUpToDate>
  <CharactersWithSpaces>8909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IGTF Levels of Authentication Assurance</dc:title>
  <dc:creator>David Groep</dc:creator>
  <dc:description>01-20140908</dc:description>
  <cp:lastModifiedBy>DavidG</cp:lastModifiedBy>
  <cp:revision>18</cp:revision>
  <cp:lastPrinted>2014-09-06T12:41:00Z</cp:lastPrinted>
  <dcterms:created xsi:type="dcterms:W3CDTF">2014-09-06T12:23:00Z</dcterms:created>
  <dcterms:modified xsi:type="dcterms:W3CDTF">2014-09-06T12:52:00Z</dcterms:modified>
  <cp:contentStatus>Draft</cp:contentStatus>
</cp:coreProperties>
</file>